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518" w:rsidRDefault="00122518">
      <w:pPr>
        <w:pStyle w:val="En-tte"/>
        <w:tabs>
          <w:tab w:val="left" w:pos="708"/>
        </w:tabs>
        <w:rPr>
          <w:b/>
          <w:smallCaps/>
          <w:sz w:val="18"/>
          <w:szCs w:val="18"/>
        </w:rPr>
      </w:pPr>
    </w:p>
    <w:p w:rsidR="00122518" w:rsidRDefault="0007555D">
      <w:pPr>
        <w:pStyle w:val="En-tte"/>
        <w:tabs>
          <w:tab w:val="left" w:pos="708"/>
        </w:tabs>
      </w:pPr>
      <w:r>
        <w:rPr>
          <w:noProof/>
        </w:rPr>
        <w:pict>
          <v:rect id="Image1" o:spid="_x0000_s1026" style="position:absolute;left:0;text-align:left;margin-left:245.75pt;margin-top:.95pt;width:260.1pt;height:123.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" strokeweight=".02mm">
            <v:stroke joinstyle="round"/>
            <v:textbox>
              <w:txbxContent>
                <w:p w:rsidR="00122518" w:rsidRDefault="0007555D">
                  <w:pPr>
                    <w:pStyle w:val="Contenudecadre"/>
                    <w:rPr>
                      <w:sz w:val="20"/>
                      <w:szCs w:val="20"/>
                    </w:rPr>
                  </w:pPr>
                  <w:r>
                    <w:rPr>
                      <w:color w:val="auto"/>
                      <w:sz w:val="20"/>
                      <w:szCs w:val="20"/>
                    </w:rPr>
                    <w:t>Cadre réservé à l’administration </w:t>
                  </w:r>
                </w:p>
                <w:p w:rsidR="00122518" w:rsidRDefault="00122518">
                  <w:pPr>
                    <w:pStyle w:val="Contenudecadre"/>
                    <w:rPr>
                      <w:color w:val="auto"/>
                      <w:sz w:val="20"/>
                      <w:szCs w:val="20"/>
                    </w:rPr>
                  </w:pPr>
                </w:p>
                <w:p w:rsidR="00122518" w:rsidRDefault="0007555D">
                  <w:pPr>
                    <w:pStyle w:val="Contenudecadre"/>
                    <w:rPr>
                      <w:sz w:val="20"/>
                      <w:szCs w:val="20"/>
                    </w:rPr>
                  </w:pPr>
                  <w:r>
                    <w:rPr>
                      <w:color w:val="auto"/>
                      <w:sz w:val="20"/>
                      <w:szCs w:val="20"/>
                    </w:rPr>
                    <w:t>Reçu le :</w:t>
                  </w:r>
                </w:p>
                <w:p w:rsidR="00122518" w:rsidRDefault="0007555D">
                  <w:pPr>
                    <w:pStyle w:val="Contenudecadre"/>
                    <w:rPr>
                      <w:sz w:val="20"/>
                      <w:szCs w:val="20"/>
                    </w:rPr>
                  </w:pPr>
                  <w:r>
                    <w:rPr>
                      <w:color w:val="auto"/>
                      <w:sz w:val="20"/>
                      <w:szCs w:val="20"/>
                    </w:rPr>
                    <w:t>Décision le :</w:t>
                  </w:r>
                </w:p>
                <w:p w:rsidR="00122518" w:rsidRDefault="00122518">
                  <w:pPr>
                    <w:pStyle w:val="Contenudecadre"/>
                    <w:rPr>
                      <w:color w:val="auto"/>
                      <w:sz w:val="20"/>
                      <w:szCs w:val="20"/>
                    </w:rPr>
                  </w:pPr>
                </w:p>
                <w:p w:rsidR="00122518" w:rsidRDefault="0007555D">
                  <w:pPr>
                    <w:pStyle w:val="Contenudecadre"/>
                    <w:rPr>
                      <w:sz w:val="20"/>
                      <w:szCs w:val="20"/>
                    </w:rPr>
                  </w:pPr>
                  <w:r>
                    <w:rPr>
                      <w:color w:val="auto"/>
                      <w:sz w:val="20"/>
                      <w:szCs w:val="20"/>
                    </w:rPr>
                    <w:t>N° et période d’habilitation :</w:t>
                  </w:r>
                </w:p>
                <w:p w:rsidR="00122518" w:rsidRDefault="00122518">
                  <w:pPr>
                    <w:pStyle w:val="Contenudecadre"/>
                    <w:rPr>
                      <w:color w:val="auto"/>
                      <w:sz w:val="20"/>
                      <w:szCs w:val="20"/>
                    </w:rPr>
                  </w:pPr>
                </w:p>
                <w:p w:rsidR="00122518" w:rsidRDefault="0007555D">
                  <w:pPr>
                    <w:pStyle w:val="Contenudecadre"/>
                    <w:rPr>
                      <w:sz w:val="20"/>
                      <w:szCs w:val="20"/>
                    </w:rPr>
                  </w:pPr>
                  <w:r>
                    <w:rPr>
                      <w:color w:val="auto"/>
                      <w:sz w:val="20"/>
                      <w:szCs w:val="20"/>
                    </w:rPr>
                    <w:t xml:space="preserve">N° de formation : </w:t>
                  </w:r>
                </w:p>
                <w:p w:rsidR="00122518" w:rsidRDefault="00122518">
                  <w:pPr>
                    <w:pStyle w:val="Contenudecadre"/>
                    <w:rPr>
                      <w:color w:val="auto"/>
                    </w:rPr>
                  </w:pPr>
                </w:p>
              </w:txbxContent>
            </v:textbox>
          </v:rect>
        </w:pict>
      </w:r>
    </w:p>
    <w:p w:rsidR="00122518" w:rsidRDefault="0007555D">
      <w:pPr>
        <w:pStyle w:val="Lgende"/>
        <w:rPr>
          <w:rFonts w:ascii="Marianne" w:hAnsi="Marianne"/>
          <w:b w:val="0"/>
          <w:i/>
          <w:sz w:val="16"/>
          <w:szCs w:val="16"/>
        </w:rPr>
      </w:pPr>
      <w:r>
        <w:rPr>
          <w:rFonts w:ascii="Marianne" w:hAnsi="Marianne"/>
          <w:b w:val="0"/>
          <w:i/>
          <w:sz w:val="16"/>
          <w:szCs w:val="16"/>
        </w:rPr>
        <w:t>Pôle sport certifications – formations</w:t>
      </w:r>
    </w:p>
    <w:p w:rsidR="00122518" w:rsidRDefault="0007555D">
      <w:pPr>
        <w:pStyle w:val="Lgende"/>
        <w:rPr>
          <w:rFonts w:ascii="Marianne" w:hAnsi="Marianne"/>
          <w:b w:val="0"/>
          <w:sz w:val="16"/>
          <w:szCs w:val="16"/>
        </w:rPr>
      </w:pPr>
      <w:r>
        <w:rPr>
          <w:rFonts w:ascii="Marianne" w:hAnsi="Marianne"/>
          <w:b w:val="0"/>
          <w:i/>
          <w:sz w:val="16"/>
          <w:szCs w:val="16"/>
        </w:rPr>
        <w:t>Mission certifications de l’animation et du sport</w:t>
      </w:r>
    </w:p>
    <w:p w:rsidR="00122518" w:rsidRDefault="00122518">
      <w:pPr>
        <w:pStyle w:val="En-tte"/>
        <w:tabs>
          <w:tab w:val="left" w:pos="708"/>
        </w:tabs>
      </w:pPr>
    </w:p>
    <w:p w:rsidR="00122518" w:rsidRDefault="00122518">
      <w:pPr>
        <w:pStyle w:val="En-tte"/>
        <w:tabs>
          <w:tab w:val="left" w:pos="708"/>
        </w:tabs>
        <w:rPr>
          <w:b/>
          <w:smallCaps/>
          <w:sz w:val="18"/>
          <w:szCs w:val="18"/>
        </w:rPr>
      </w:pPr>
    </w:p>
    <w:p w:rsidR="00122518" w:rsidRDefault="00122518">
      <w:pPr>
        <w:widowControl w:val="0"/>
        <w:spacing w:line="200" w:lineRule="exact"/>
      </w:pPr>
    </w:p>
    <w:p w:rsidR="00122518" w:rsidRDefault="00122518">
      <w:pPr>
        <w:pStyle w:val="Lgende"/>
      </w:pPr>
    </w:p>
    <w:p w:rsidR="00122518" w:rsidRDefault="00122518">
      <w:pPr>
        <w:pStyle w:val="Lgende"/>
        <w:rPr>
          <w:b w:val="0"/>
          <w:sz w:val="16"/>
          <w:szCs w:val="16"/>
        </w:rPr>
      </w:pPr>
    </w:p>
    <w:p w:rsidR="00122518" w:rsidRDefault="00122518">
      <w:pPr>
        <w:widowControl w:val="0"/>
        <w:spacing w:line="200" w:lineRule="exact"/>
      </w:pPr>
    </w:p>
    <w:p w:rsidR="00122518" w:rsidRDefault="00122518">
      <w:pPr>
        <w:widowControl w:val="0"/>
        <w:spacing w:line="200" w:lineRule="exact"/>
      </w:pPr>
    </w:p>
    <w:p w:rsidR="00122518" w:rsidRDefault="00122518">
      <w:pPr>
        <w:widowControl w:val="0"/>
        <w:spacing w:line="200" w:lineRule="exact"/>
      </w:pPr>
    </w:p>
    <w:p w:rsidR="00122518" w:rsidRDefault="00122518">
      <w:pPr>
        <w:widowControl w:val="0"/>
        <w:spacing w:line="200" w:lineRule="exact"/>
      </w:pPr>
    </w:p>
    <w:p w:rsidR="00122518" w:rsidRDefault="00122518">
      <w:pPr>
        <w:widowControl w:val="0"/>
        <w:spacing w:line="200" w:lineRule="exact"/>
      </w:pPr>
    </w:p>
    <w:p w:rsidR="00122518" w:rsidRDefault="00122518">
      <w:pPr>
        <w:widowControl w:val="0"/>
        <w:spacing w:line="200" w:lineRule="exact"/>
        <w:rPr>
          <w:b/>
        </w:rPr>
      </w:pPr>
    </w:p>
    <w:p w:rsidR="00122518" w:rsidRDefault="0007555D">
      <w:pPr>
        <w:shd w:val="clear" w:color="auto" w:fill="FFFFFF"/>
        <w:jc w:val="center"/>
        <w:rPr>
          <w:b/>
          <w:sz w:val="48"/>
          <w:szCs w:val="48"/>
        </w:rPr>
      </w:pPr>
      <w:r>
        <w:rPr>
          <w:b/>
          <w:sz w:val="48"/>
          <w:szCs w:val="48"/>
        </w:rPr>
        <w:t xml:space="preserve">Dossier de demande d’habilitation </w:t>
      </w:r>
      <w:r>
        <w:rPr>
          <w:b/>
          <w:i/>
          <w:sz w:val="48"/>
          <w:szCs w:val="48"/>
        </w:rPr>
        <w:t>(*)</w:t>
      </w:r>
    </w:p>
    <w:p w:rsidR="00122518" w:rsidRDefault="0007555D">
      <w:pPr>
        <w:shd w:val="clear" w:color="auto" w:fill="FFFFFF"/>
        <w:jc w:val="center"/>
        <w:rPr>
          <w:sz w:val="24"/>
          <w:szCs w:val="24"/>
        </w:rPr>
      </w:pPr>
      <w:r>
        <w:rPr>
          <w:sz w:val="24"/>
          <w:szCs w:val="24"/>
        </w:rPr>
        <w:t xml:space="preserve">d’un organisme de formation préparant au </w:t>
      </w:r>
    </w:p>
    <w:p w:rsidR="00122518" w:rsidRDefault="00122518">
      <w:pPr>
        <w:shd w:val="clear" w:color="auto" w:fill="FFFFFF"/>
        <w:jc w:val="center"/>
        <w:rPr>
          <w:b/>
          <w:sz w:val="20"/>
          <w:szCs w:val="28"/>
        </w:rPr>
      </w:pPr>
    </w:p>
    <w:p w:rsidR="00122518" w:rsidRDefault="0007555D">
      <w:pPr>
        <w:shd w:val="clear" w:color="auto" w:fill="FFFFFF"/>
        <w:jc w:val="center"/>
      </w:pPr>
      <w:r>
        <w:rPr>
          <w:b/>
          <w:sz w:val="48"/>
          <w:szCs w:val="48"/>
        </w:rPr>
        <w:t>BPJEPS / DEJEPS / DESJEPS / CPJEPS</w:t>
      </w:r>
    </w:p>
    <w:p w:rsidR="00122518" w:rsidRDefault="00122518">
      <w:pPr>
        <w:shd w:val="clear" w:color="auto" w:fill="FFFFFF"/>
        <w:jc w:val="center"/>
        <w:rPr>
          <w:sz w:val="28"/>
          <w:szCs w:val="28"/>
        </w:rPr>
      </w:pPr>
    </w:p>
    <w:p w:rsidR="00122518" w:rsidRDefault="00122518">
      <w:pPr>
        <w:shd w:val="clear" w:color="auto" w:fill="FFFFFF"/>
        <w:jc w:val="center"/>
        <w:rPr>
          <w:sz w:val="24"/>
        </w:rPr>
      </w:pPr>
    </w:p>
    <w:p w:rsidR="00122518" w:rsidRDefault="0007555D">
      <w:pPr>
        <w:shd w:val="clear" w:color="auto" w:fill="FFFFFF"/>
        <w:jc w:val="center"/>
        <w:rPr>
          <w:b/>
          <w:sz w:val="48"/>
          <w:szCs w:val="48"/>
        </w:rPr>
      </w:pPr>
      <w:r>
        <w:rPr>
          <w:b/>
          <w:sz w:val="48"/>
          <w:szCs w:val="48"/>
        </w:rPr>
        <w:t xml:space="preserve">CAHIER DES CHARGES : </w:t>
      </w:r>
    </w:p>
    <w:p w:rsidR="00122518" w:rsidRDefault="00122518">
      <w:pPr>
        <w:shd w:val="clear" w:color="auto" w:fill="FFFFFF"/>
        <w:jc w:val="center"/>
        <w:rPr>
          <w:b/>
          <w:sz w:val="20"/>
          <w:szCs w:val="20"/>
        </w:rPr>
      </w:pPr>
    </w:p>
    <w:p w:rsidR="00122518" w:rsidRDefault="0007555D">
      <w:pPr>
        <w:shd w:val="clear" w:color="auto" w:fill="FFFFFF"/>
        <w:jc w:val="center"/>
        <w:rPr>
          <w:b/>
          <w:color w:val="0000FF"/>
          <w:sz w:val="48"/>
          <w:szCs w:val="48"/>
        </w:rPr>
      </w:pPr>
      <w:r>
        <w:rPr>
          <w:b/>
          <w:color w:val="0000FF"/>
          <w:sz w:val="48"/>
          <w:szCs w:val="48"/>
        </w:rPr>
        <w:t>CLAUSES GENERALES</w:t>
      </w:r>
    </w:p>
    <w:p w:rsidR="00122518" w:rsidRDefault="0007555D">
      <w:pPr>
        <w:shd w:val="clear" w:color="auto" w:fill="FFFFFF"/>
        <w:jc w:val="center"/>
        <w:rPr>
          <w:b/>
          <w:color w:val="0000FF"/>
          <w:sz w:val="32"/>
          <w:szCs w:val="48"/>
        </w:rPr>
      </w:pPr>
      <w:r>
        <w:rPr>
          <w:b/>
          <w:color w:val="0000FF"/>
          <w:sz w:val="32"/>
          <w:szCs w:val="48"/>
        </w:rPr>
        <w:t>(DOCUMENT A)</w:t>
      </w:r>
    </w:p>
    <w:p w:rsidR="00122518" w:rsidRDefault="00122518" w:rsidP="0007555D">
      <w:pPr>
        <w:tabs>
          <w:tab w:val="left" w:pos="10204"/>
        </w:tabs>
        <w:spacing w:after="120"/>
        <w:rPr>
          <w:sz w:val="32"/>
          <w:szCs w:val="32"/>
        </w:rPr>
      </w:pPr>
    </w:p>
    <w:p w:rsidR="00122518" w:rsidRDefault="0007555D">
      <w:pPr>
        <w:tabs>
          <w:tab w:val="left" w:pos="10204"/>
        </w:tabs>
      </w:pPr>
      <w:r>
        <w:rPr>
          <w:sz w:val="32"/>
          <w:szCs w:val="32"/>
        </w:rPr>
        <w:t xml:space="preserve">Organisme : </w:t>
      </w:r>
      <w:bookmarkStart w:id="0" w:name="_GoBack"/>
      <w:bookmarkEnd w:id="0"/>
    </w:p>
    <w:p w:rsidR="00122518" w:rsidRDefault="00122518">
      <w:pPr>
        <w:tabs>
          <w:tab w:val="left" w:pos="10204"/>
        </w:tabs>
        <w:rPr>
          <w:sz w:val="32"/>
          <w:szCs w:val="32"/>
        </w:rPr>
      </w:pPr>
    </w:p>
    <w:p w:rsidR="00122518" w:rsidRDefault="0007555D">
      <w:pPr>
        <w:tabs>
          <w:tab w:val="left" w:pos="10204"/>
        </w:tabs>
      </w:pPr>
      <w:r>
        <w:rPr>
          <w:rFonts w:ascii="Wingdings" w:eastAsia="Wingdings" w:hAnsi="Wingdings" w:cs="Wingdings"/>
          <w:bCs/>
          <w:sz w:val="28"/>
          <w:szCs w:val="28"/>
        </w:rPr>
        <w:t></w:t>
      </w:r>
      <w:r>
        <w:rPr>
          <w:rFonts w:ascii="Wingdings" w:eastAsia="Wingdings" w:hAnsi="Wingdings" w:cs="Wingdings"/>
          <w:bCs/>
          <w:sz w:val="28"/>
          <w:szCs w:val="28"/>
        </w:rPr>
        <w:t></w:t>
      </w:r>
      <w:r>
        <w:rPr>
          <w:rFonts w:eastAsia="Wingdings" w:cs="Wingdings"/>
          <w:bCs/>
          <w:sz w:val="32"/>
          <w:szCs w:val="32"/>
        </w:rPr>
        <w:t xml:space="preserve">CFA                          </w:t>
      </w:r>
      <w:r>
        <w:rPr>
          <w:rFonts w:ascii="Wingdings" w:eastAsia="Wingdings" w:hAnsi="Wingdings" w:cs="Wingdings"/>
          <w:bCs/>
          <w:sz w:val="28"/>
          <w:szCs w:val="28"/>
        </w:rPr>
        <w:t></w:t>
      </w:r>
      <w:r>
        <w:rPr>
          <w:rFonts w:ascii="Wingdings" w:eastAsia="Wingdings" w:hAnsi="Wingdings" w:cs="Wingdings"/>
          <w:bCs/>
          <w:sz w:val="28"/>
          <w:szCs w:val="28"/>
        </w:rPr>
        <w:t></w:t>
      </w:r>
      <w:r>
        <w:rPr>
          <w:rFonts w:eastAsia="Wingdings" w:cs="Wingdings"/>
          <w:bCs/>
          <w:sz w:val="32"/>
          <w:szCs w:val="32"/>
        </w:rPr>
        <w:t xml:space="preserve">UFA </w:t>
      </w:r>
      <w:r>
        <w:rPr>
          <w:sz w:val="32"/>
          <w:szCs w:val="32"/>
        </w:rPr>
        <w:tab/>
      </w:r>
    </w:p>
    <w:p w:rsidR="00122518" w:rsidRDefault="00122518">
      <w:pPr>
        <w:tabs>
          <w:tab w:val="left" w:pos="10204"/>
        </w:tabs>
        <w:rPr>
          <w:sz w:val="32"/>
          <w:szCs w:val="32"/>
        </w:rPr>
      </w:pPr>
    </w:p>
    <w:p w:rsidR="00122518" w:rsidRDefault="0007555D">
      <w:pPr>
        <w:tabs>
          <w:tab w:val="left" w:pos="10204"/>
        </w:tabs>
        <w:rPr>
          <w:sz w:val="32"/>
          <w:szCs w:val="32"/>
        </w:rPr>
      </w:pPr>
      <w:r>
        <w:rPr>
          <w:sz w:val="32"/>
          <w:szCs w:val="32"/>
        </w:rPr>
        <w:t>Diplôme(s) préparé(s) :</w:t>
      </w:r>
    </w:p>
    <w:p w:rsidR="00122518" w:rsidRDefault="0007555D">
      <w:pPr>
        <w:tabs>
          <w:tab w:val="left" w:pos="10204"/>
        </w:tabs>
        <w:rPr>
          <w:sz w:val="24"/>
          <w:szCs w:val="24"/>
          <w:u w:val="single"/>
        </w:rPr>
      </w:pPr>
      <w:r>
        <w:rPr>
          <w:sz w:val="24"/>
          <w:szCs w:val="24"/>
          <w:u w:val="single"/>
        </w:rPr>
        <w:t>Spécialité(s)</w:t>
      </w:r>
      <w:r>
        <w:rPr>
          <w:bCs/>
          <w:sz w:val="28"/>
          <w:szCs w:val="28"/>
        </w:rPr>
        <w:t xml:space="preserve">                                </w:t>
      </w:r>
      <w:bookmarkStart w:id="1" w:name="__DdeLink__231_726561092"/>
      <w:r>
        <w:rPr>
          <w:rFonts w:ascii="Wingdings" w:eastAsia="Wingdings" w:hAnsi="Wingdings" w:cs="Wingdings"/>
          <w:bCs/>
          <w:sz w:val="28"/>
          <w:szCs w:val="28"/>
        </w:rPr>
        <w:t></w:t>
      </w:r>
      <w:bookmarkEnd w:id="1"/>
      <w:r>
        <w:rPr>
          <w:bCs/>
          <w:sz w:val="28"/>
          <w:szCs w:val="28"/>
        </w:rPr>
        <w:t xml:space="preserve"> Educateur</w:t>
      </w:r>
      <w:r>
        <w:rPr>
          <w:bCs/>
          <w:sz w:val="32"/>
          <w:szCs w:val="32"/>
        </w:rPr>
        <w:t xml:space="preserve"> Sportif    </w:t>
      </w:r>
      <w:r>
        <w:rPr>
          <w:bCs/>
          <w:sz w:val="28"/>
          <w:szCs w:val="28"/>
        </w:rPr>
        <w:t xml:space="preserve"> </w:t>
      </w:r>
      <w:r>
        <w:rPr>
          <w:rFonts w:ascii="Wingdings" w:eastAsia="Wingdings" w:hAnsi="Wingdings" w:cs="Wingdings"/>
          <w:bCs/>
          <w:sz w:val="28"/>
          <w:szCs w:val="28"/>
        </w:rPr>
        <w:t></w:t>
      </w:r>
      <w:r>
        <w:rPr>
          <w:bCs/>
          <w:sz w:val="28"/>
          <w:szCs w:val="28"/>
        </w:rPr>
        <w:t xml:space="preserve"> Animateur</w:t>
      </w:r>
    </w:p>
    <w:p w:rsidR="00122518" w:rsidRDefault="00122518">
      <w:pPr>
        <w:tabs>
          <w:tab w:val="left" w:pos="10204"/>
        </w:tabs>
        <w:rPr>
          <w:sz w:val="24"/>
          <w:szCs w:val="24"/>
        </w:rPr>
      </w:pPr>
    </w:p>
    <w:p w:rsidR="00122518" w:rsidRDefault="0007555D">
      <w:pPr>
        <w:tabs>
          <w:tab w:val="left" w:pos="10204"/>
        </w:tabs>
        <w:rPr>
          <w:sz w:val="24"/>
          <w:szCs w:val="24"/>
          <w:u w:val="single"/>
        </w:rPr>
      </w:pPr>
      <w:r>
        <w:rPr>
          <w:sz w:val="24"/>
          <w:szCs w:val="24"/>
          <w:u w:val="single"/>
        </w:rPr>
        <w:t>Mention(s)</w:t>
      </w:r>
    </w:p>
    <w:p w:rsidR="00122518" w:rsidRDefault="00122518">
      <w:pPr>
        <w:tabs>
          <w:tab w:val="left" w:pos="10204"/>
        </w:tabs>
        <w:rPr>
          <w:sz w:val="24"/>
          <w:szCs w:val="24"/>
          <w:u w:val="single"/>
        </w:rPr>
      </w:pPr>
    </w:p>
    <w:p w:rsidR="00122518" w:rsidRDefault="0007555D">
      <w:pPr>
        <w:tabs>
          <w:tab w:val="left" w:pos="10204"/>
        </w:tabs>
      </w:pPr>
      <w:r>
        <w:rPr>
          <w:sz w:val="24"/>
          <w:szCs w:val="24"/>
          <w:u w:val="single"/>
        </w:rPr>
        <w:t xml:space="preserve">Options </w:t>
      </w:r>
      <w:r>
        <w:rPr>
          <w:sz w:val="24"/>
          <w:szCs w:val="24"/>
        </w:rPr>
        <w:t>(le cas échéant)</w:t>
      </w:r>
    </w:p>
    <w:p w:rsidR="00122518" w:rsidRDefault="00122518">
      <w:pPr>
        <w:tabs>
          <w:tab w:val="left" w:pos="10204"/>
        </w:tabs>
        <w:rPr>
          <w:sz w:val="24"/>
          <w:szCs w:val="24"/>
        </w:rPr>
      </w:pPr>
    </w:p>
    <w:p w:rsidR="00122518" w:rsidRDefault="0007555D">
      <w:pPr>
        <w:tabs>
          <w:tab w:val="left" w:pos="10204"/>
        </w:tabs>
      </w:pPr>
      <w:r>
        <w:rPr>
          <w:sz w:val="24"/>
          <w:szCs w:val="24"/>
          <w:u w:val="single"/>
        </w:rPr>
        <w:t xml:space="preserve">Lieu de la formation </w:t>
      </w:r>
      <w:r>
        <w:rPr>
          <w:sz w:val="24"/>
          <w:szCs w:val="24"/>
        </w:rPr>
        <w:tab/>
      </w:r>
    </w:p>
    <w:p w:rsidR="00122518" w:rsidRDefault="00122518">
      <w:pPr>
        <w:pStyle w:val="TxBrp0"/>
        <w:widowControl/>
        <w:spacing w:line="240" w:lineRule="auto"/>
        <w:rPr>
          <w:rFonts w:ascii="Arial" w:hAnsi="Arial" w:cs="Arial"/>
          <w:bCs/>
          <w:sz w:val="28"/>
          <w:szCs w:val="28"/>
          <w:lang w:val="fr-FR"/>
        </w:rPr>
      </w:pPr>
    </w:p>
    <w:p w:rsidR="00122518" w:rsidRDefault="0007555D">
      <w:pPr>
        <w:pStyle w:val="TxBrp0"/>
        <w:widowControl/>
        <w:spacing w:line="240" w:lineRule="auto"/>
      </w:pPr>
      <w:r>
        <w:rPr>
          <w:rFonts w:ascii="Arial" w:hAnsi="Arial" w:cs="Arial"/>
          <w:b/>
          <w:bCs/>
          <w:lang w:val="fr-FR"/>
        </w:rPr>
        <w:t>Demande à transmettre par courrier à la DRAJES conformément au calendrier de campagne d’habilitation.</w:t>
      </w:r>
    </w:p>
    <w:p w:rsidR="00122518" w:rsidRDefault="00122518">
      <w:pPr>
        <w:pStyle w:val="TxBrp0"/>
        <w:widowControl/>
        <w:spacing w:line="240" w:lineRule="auto"/>
        <w:rPr>
          <w:rFonts w:ascii="Arial" w:hAnsi="Arial" w:cs="Arial"/>
          <w:b/>
          <w:bCs/>
          <w:lang w:val="fr-FR"/>
        </w:rPr>
      </w:pPr>
    </w:p>
    <w:p w:rsidR="00122518" w:rsidRDefault="0007555D">
      <w:pPr>
        <w:pStyle w:val="TxBrp0"/>
        <w:widowControl/>
        <w:spacing w:line="240" w:lineRule="auto"/>
        <w:rPr>
          <w:rFonts w:ascii="Arial" w:hAnsi="Arial" w:cs="Arial"/>
          <w:b/>
          <w:bCs/>
          <w:i/>
          <w:lang w:val="fr-FR"/>
        </w:rPr>
      </w:pPr>
      <w:r>
        <w:rPr>
          <w:rFonts w:ascii="Arial" w:hAnsi="Arial" w:cs="Arial"/>
          <w:b/>
          <w:bCs/>
          <w:i/>
          <w:lang w:val="fr-FR"/>
        </w:rPr>
        <w:t xml:space="preserve">(*) L’habilitation </w:t>
      </w:r>
      <w:r>
        <w:rPr>
          <w:rFonts w:ascii="Arial" w:hAnsi="Arial" w:cs="Arial"/>
          <w:b/>
          <w:bCs/>
          <w:i/>
          <w:lang w:val="fr-FR"/>
        </w:rPr>
        <w:t>donnée vaut pour une durée de 5 ans.</w:t>
      </w:r>
    </w:p>
    <w:p w:rsidR="00122518" w:rsidRDefault="0007555D">
      <w:pPr>
        <w:pStyle w:val="TxBrp0"/>
        <w:widowControl/>
        <w:spacing w:line="240" w:lineRule="auto"/>
        <w:rPr>
          <w:b/>
          <w:bCs/>
          <w:lang w:val="fr-FR"/>
        </w:rPr>
      </w:pPr>
      <w:r>
        <w:br w:type="page"/>
      </w:r>
    </w:p>
    <w:p w:rsidR="00122518" w:rsidRDefault="0007555D">
      <w:pPr>
        <w:pStyle w:val="TxBrp0"/>
        <w:widowControl/>
        <w:spacing w:line="240" w:lineRule="auto"/>
        <w:jc w:val="center"/>
        <w:rPr>
          <w:b/>
          <w:color w:val="000000" w:themeColor="text1"/>
          <w:sz w:val="40"/>
          <w:szCs w:val="40"/>
          <w:lang w:val="fr-FR"/>
        </w:rPr>
      </w:pPr>
      <w:r>
        <w:rPr>
          <w:b/>
          <w:color w:val="000000" w:themeColor="text1"/>
          <w:sz w:val="40"/>
          <w:szCs w:val="40"/>
          <w:lang w:val="fr-FR"/>
        </w:rPr>
        <w:lastRenderedPageBreak/>
        <w:t>SOMMAIRE</w:t>
      </w:r>
    </w:p>
    <w:p w:rsidR="00122518" w:rsidRDefault="00122518">
      <w:pPr>
        <w:shd w:val="clear" w:color="auto" w:fill="FFFFFF" w:themeFill="background1"/>
        <w:jc w:val="center"/>
        <w:rPr>
          <w:b/>
          <w:color w:val="000000" w:themeColor="text1"/>
          <w:sz w:val="40"/>
          <w:szCs w:val="40"/>
        </w:rPr>
      </w:pPr>
    </w:p>
    <w:p w:rsidR="00122518" w:rsidRDefault="0007555D">
      <w:pPr>
        <w:shd w:val="clear" w:color="auto" w:fill="FFFFFF" w:themeFill="background1"/>
        <w:jc w:val="center"/>
        <w:rPr>
          <w:i/>
          <w:color w:val="000000" w:themeColor="text1"/>
          <w:sz w:val="24"/>
          <w:szCs w:val="24"/>
        </w:rPr>
      </w:pPr>
      <w:r>
        <w:rPr>
          <w:i/>
          <w:color w:val="000000" w:themeColor="text1"/>
          <w:sz w:val="24"/>
          <w:szCs w:val="24"/>
        </w:rPr>
        <w:t>A paginer par l’organisme de formation</w:t>
      </w:r>
    </w:p>
    <w:p w:rsidR="00122518" w:rsidRDefault="00122518">
      <w:pPr>
        <w:jc w:val="center"/>
        <w:rPr>
          <w:color w:val="000000" w:themeColor="text1"/>
        </w:rPr>
      </w:pPr>
    </w:p>
    <w:p w:rsidR="00122518" w:rsidRDefault="00122518">
      <w:pPr>
        <w:jc w:val="center"/>
        <w:rPr>
          <w:color w:val="000000" w:themeColor="text1"/>
        </w:rPr>
      </w:pPr>
    </w:p>
    <w:p w:rsidR="00122518" w:rsidRDefault="00122518">
      <w:pPr>
        <w:jc w:val="center"/>
        <w:rPr>
          <w:color w:val="000000" w:themeColor="text1"/>
        </w:rPr>
      </w:pPr>
    </w:p>
    <w:p w:rsidR="00122518" w:rsidRDefault="00122518">
      <w:pPr>
        <w:jc w:val="center"/>
        <w:rPr>
          <w:color w:val="000000" w:themeColor="text1"/>
        </w:rPr>
      </w:pPr>
    </w:p>
    <w:p w:rsidR="00122518" w:rsidRDefault="00122518">
      <w:pPr>
        <w:jc w:val="center"/>
        <w:rPr>
          <w:color w:val="000000" w:themeColor="text1"/>
        </w:rPr>
      </w:pPr>
    </w:p>
    <w:p w:rsidR="00122518" w:rsidRDefault="0007555D">
      <w:pPr>
        <w:rPr>
          <w:b/>
          <w:smallCaps/>
          <w:sz w:val="24"/>
          <w:szCs w:val="24"/>
        </w:rPr>
      </w:pPr>
      <w:r>
        <w:rPr>
          <w:b/>
          <w:bCs/>
          <w:caps/>
          <w:color w:val="000000" w:themeColor="text1"/>
        </w:rPr>
        <w:t xml:space="preserve">FICHE A.1 : </w:t>
      </w:r>
      <w:r>
        <w:rPr>
          <w:b/>
          <w:bCs/>
          <w:caps/>
          <w:color w:val="000000" w:themeColor="text1"/>
        </w:rPr>
        <w:tab/>
      </w:r>
      <w:r>
        <w:rPr>
          <w:b/>
          <w:bCs/>
          <w:caps/>
          <w:color w:val="000000" w:themeColor="text1"/>
        </w:rPr>
        <w:tab/>
      </w:r>
      <w:r>
        <w:rPr>
          <w:b/>
          <w:smallCaps/>
          <w:sz w:val="24"/>
          <w:szCs w:val="24"/>
        </w:rPr>
        <w:t xml:space="preserve">identification de l’organisme de formation </w:t>
      </w:r>
    </w:p>
    <w:p w:rsidR="00122518" w:rsidRDefault="00122518">
      <w:pPr>
        <w:rPr>
          <w:b/>
          <w:bCs/>
          <w:color w:val="000000" w:themeColor="text1"/>
        </w:rPr>
      </w:pPr>
    </w:p>
    <w:p w:rsidR="00122518" w:rsidRDefault="0007555D">
      <w:pPr>
        <w:ind w:left="2124" w:hanging="2124"/>
        <w:rPr>
          <w:b/>
          <w:smallCaps/>
          <w:sz w:val="24"/>
          <w:szCs w:val="24"/>
        </w:rPr>
      </w:pPr>
      <w:r>
        <w:rPr>
          <w:b/>
          <w:bCs/>
          <w:caps/>
          <w:color w:val="000000" w:themeColor="text1"/>
        </w:rPr>
        <w:t>FICHE</w:t>
      </w:r>
      <w:r>
        <w:rPr>
          <w:b/>
          <w:bCs/>
          <w:color w:val="000000" w:themeColor="text1"/>
        </w:rPr>
        <w:t xml:space="preserve"> A.2 : </w:t>
      </w:r>
      <w:r>
        <w:rPr>
          <w:b/>
          <w:bCs/>
          <w:color w:val="000000" w:themeColor="text1"/>
        </w:rPr>
        <w:tab/>
      </w:r>
      <w:r>
        <w:rPr>
          <w:b/>
          <w:smallCaps/>
          <w:sz w:val="24"/>
          <w:szCs w:val="24"/>
        </w:rPr>
        <w:t>capacité à répondre au cadre général de la formation professionnelle </w:t>
      </w:r>
    </w:p>
    <w:p w:rsidR="00122518" w:rsidRDefault="00122518">
      <w:pPr>
        <w:rPr>
          <w:b/>
          <w:bCs/>
          <w:color w:val="000000" w:themeColor="text1"/>
        </w:rPr>
      </w:pPr>
    </w:p>
    <w:p w:rsidR="00122518" w:rsidRDefault="0007555D">
      <w:pPr>
        <w:ind w:left="2124" w:hanging="2124"/>
        <w:rPr>
          <w:b/>
          <w:caps/>
          <w:sz w:val="24"/>
          <w:szCs w:val="24"/>
        </w:rPr>
      </w:pPr>
      <w:r>
        <w:rPr>
          <w:b/>
          <w:bCs/>
          <w:caps/>
          <w:color w:val="000000" w:themeColor="text1"/>
        </w:rPr>
        <w:t>FICHE</w:t>
      </w:r>
      <w:r>
        <w:rPr>
          <w:b/>
          <w:bCs/>
          <w:color w:val="000000" w:themeColor="text1"/>
        </w:rPr>
        <w:t xml:space="preserve"> A.3 : </w:t>
      </w:r>
      <w:r>
        <w:rPr>
          <w:b/>
          <w:bCs/>
          <w:color w:val="000000" w:themeColor="text1"/>
        </w:rPr>
        <w:tab/>
      </w:r>
      <w:r>
        <w:rPr>
          <w:b/>
          <w:smallCaps/>
          <w:sz w:val="24"/>
          <w:szCs w:val="24"/>
        </w:rPr>
        <w:t>capacité à assurer un suivi administratif et financier des stagiaires</w:t>
      </w:r>
      <w:r>
        <w:rPr>
          <w:b/>
          <w:caps/>
          <w:sz w:val="24"/>
          <w:szCs w:val="24"/>
        </w:rPr>
        <w:t xml:space="preserve"> </w:t>
      </w:r>
    </w:p>
    <w:p w:rsidR="00122518" w:rsidRDefault="00122518">
      <w:pPr>
        <w:rPr>
          <w:b/>
          <w:caps/>
          <w:sz w:val="24"/>
          <w:szCs w:val="24"/>
        </w:rPr>
      </w:pPr>
    </w:p>
    <w:p w:rsidR="00122518" w:rsidRDefault="0007555D">
      <w:pPr>
        <w:ind w:left="2124" w:hanging="2124"/>
        <w:rPr>
          <w:b/>
          <w:smallCaps/>
          <w:sz w:val="24"/>
          <w:szCs w:val="24"/>
        </w:rPr>
      </w:pPr>
      <w:r>
        <w:rPr>
          <w:b/>
          <w:bCs/>
          <w:caps/>
          <w:color w:val="000000" w:themeColor="text1"/>
        </w:rPr>
        <w:t>FICHE</w:t>
      </w:r>
      <w:r>
        <w:rPr>
          <w:b/>
          <w:bCs/>
          <w:color w:val="000000" w:themeColor="text1"/>
        </w:rPr>
        <w:t xml:space="preserve"> A.4 : </w:t>
      </w:r>
      <w:r>
        <w:rPr>
          <w:b/>
          <w:bCs/>
          <w:color w:val="000000" w:themeColor="text1"/>
        </w:rPr>
        <w:tab/>
      </w:r>
      <w:r>
        <w:rPr>
          <w:b/>
          <w:smallCaps/>
          <w:sz w:val="24"/>
          <w:szCs w:val="24"/>
        </w:rPr>
        <w:t>capacité à assurer la formation des stagiaires (moyens techniques, pédagogiques et d’encadrement dédiés aux actions de formation)</w:t>
      </w:r>
    </w:p>
    <w:p w:rsidR="00122518" w:rsidRDefault="00122518">
      <w:pPr>
        <w:rPr>
          <w:color w:val="000000" w:themeColor="text1"/>
        </w:rPr>
      </w:pPr>
    </w:p>
    <w:p w:rsidR="00122518" w:rsidRDefault="0007555D">
      <w:pPr>
        <w:ind w:left="2124" w:hanging="2124"/>
        <w:rPr>
          <w:b/>
          <w:smallCaps/>
          <w:sz w:val="24"/>
          <w:szCs w:val="24"/>
        </w:rPr>
      </w:pPr>
      <w:r>
        <w:rPr>
          <w:b/>
          <w:bCs/>
          <w:caps/>
          <w:color w:val="000000" w:themeColor="text1"/>
        </w:rPr>
        <w:t>FICHE</w:t>
      </w:r>
      <w:r>
        <w:rPr>
          <w:b/>
          <w:bCs/>
          <w:color w:val="000000" w:themeColor="text1"/>
        </w:rPr>
        <w:t xml:space="preserve"> A.5 : </w:t>
      </w:r>
      <w:r>
        <w:rPr>
          <w:b/>
          <w:bCs/>
          <w:color w:val="000000" w:themeColor="text1"/>
        </w:rPr>
        <w:tab/>
      </w:r>
      <w:r>
        <w:rPr>
          <w:b/>
          <w:smallCaps/>
          <w:sz w:val="24"/>
          <w:szCs w:val="24"/>
        </w:rPr>
        <w:t>capacité à respecter et fai</w:t>
      </w:r>
      <w:r>
        <w:rPr>
          <w:b/>
          <w:smallCaps/>
          <w:sz w:val="24"/>
          <w:szCs w:val="24"/>
        </w:rPr>
        <w:t>re apparaître l’apprentissage de la dimension éducative et citoyenne de la profession. </w:t>
      </w:r>
    </w:p>
    <w:p w:rsidR="00122518" w:rsidRDefault="00122518">
      <w:pPr>
        <w:spacing w:after="200" w:line="276" w:lineRule="auto"/>
        <w:rPr>
          <w:b/>
          <w:caps/>
          <w:sz w:val="24"/>
          <w:szCs w:val="24"/>
        </w:rPr>
      </w:pPr>
    </w:p>
    <w:p w:rsidR="00122518" w:rsidRDefault="00122518">
      <w:pPr>
        <w:spacing w:after="200" w:line="276" w:lineRule="auto"/>
        <w:jc w:val="left"/>
        <w:rPr>
          <w:color w:val="000000" w:themeColor="text1"/>
        </w:rPr>
      </w:pPr>
    </w:p>
    <w:p w:rsidR="00122518" w:rsidRDefault="00122518">
      <w:pPr>
        <w:spacing w:after="200" w:line="276" w:lineRule="auto"/>
        <w:jc w:val="left"/>
        <w:rPr>
          <w:rFonts w:ascii="Times New Roman" w:hAnsi="Times New Roman" w:cs="Times New Roman"/>
          <w:b/>
          <w:i/>
        </w:rPr>
      </w:pPr>
    </w:p>
    <w:p w:rsidR="00122518" w:rsidRDefault="00122518">
      <w:pPr>
        <w:spacing w:after="200" w:line="276" w:lineRule="auto"/>
        <w:jc w:val="left"/>
        <w:rPr>
          <w:rFonts w:ascii="Times New Roman" w:hAnsi="Times New Roman" w:cs="Times New Roman"/>
          <w:b/>
          <w:i/>
        </w:rPr>
      </w:pPr>
    </w:p>
    <w:p w:rsidR="00122518" w:rsidRDefault="0007555D">
      <w:pPr>
        <w:spacing w:after="200" w:line="276" w:lineRule="auto"/>
        <w:rPr>
          <w:rFonts w:ascii="Times New Roman" w:hAnsi="Times New Roman" w:cs="Times New Roman"/>
          <w:b/>
          <w:i/>
        </w:rPr>
      </w:pPr>
      <w:r>
        <w:rPr>
          <w:rFonts w:ascii="Times New Roman" w:hAnsi="Times New Roman" w:cs="Times New Roman"/>
          <w:b/>
          <w:i/>
        </w:rPr>
        <w:t xml:space="preserve">Tout document joint aux présentes fiches doit être intégré dans l’ordre chronologique du dossier et porter la référence de la fiche à la laquelle il se rapporte </w:t>
      </w:r>
      <w:r>
        <w:rPr>
          <w:rFonts w:ascii="Times New Roman" w:hAnsi="Times New Roman" w:cs="Times New Roman"/>
          <w:b/>
          <w:i/>
        </w:rPr>
        <w:t>(exemple, pour le règlement intérieur applicable aux stagiaires, indiquer « Fiche A2 »)</w:t>
      </w:r>
    </w:p>
    <w:p w:rsidR="00122518" w:rsidRDefault="00122518">
      <w:pPr>
        <w:spacing w:after="200" w:line="276" w:lineRule="auto"/>
        <w:jc w:val="left"/>
        <w:rPr>
          <w:rFonts w:ascii="Times New Roman" w:hAnsi="Times New Roman" w:cs="Times New Roman"/>
          <w:b/>
          <w:i/>
        </w:rPr>
      </w:pPr>
    </w:p>
    <w:p w:rsidR="00122518" w:rsidRDefault="00122518">
      <w:pPr>
        <w:spacing w:after="200" w:line="276" w:lineRule="auto"/>
        <w:jc w:val="left"/>
        <w:rPr>
          <w:rFonts w:ascii="Times New Roman" w:hAnsi="Times New Roman" w:cs="Times New Roman"/>
          <w:b/>
          <w:i/>
        </w:rPr>
      </w:pPr>
    </w:p>
    <w:p w:rsidR="00122518" w:rsidRDefault="0007555D">
      <w:pPr>
        <w:spacing w:after="200" w:line="276" w:lineRule="auto"/>
        <w:jc w:val="center"/>
        <w:rPr>
          <w:rFonts w:ascii="Times New Roman" w:hAnsi="Times New Roman" w:cs="Times New Roman"/>
          <w:b/>
          <w:i/>
        </w:rPr>
      </w:pPr>
      <w:r>
        <w:rPr>
          <w:rFonts w:ascii="Times New Roman" w:hAnsi="Times New Roman" w:cs="Times New Roman"/>
          <w:b/>
          <w:i/>
        </w:rPr>
        <w:t>…</w:t>
      </w:r>
    </w:p>
    <w:p w:rsidR="00122518" w:rsidRDefault="00122518">
      <w:pPr>
        <w:spacing w:after="200" w:line="276" w:lineRule="auto"/>
        <w:jc w:val="left"/>
        <w:rPr>
          <w:rFonts w:ascii="Times New Roman" w:hAnsi="Times New Roman" w:cs="Times New Roman"/>
          <w:b/>
          <w:i/>
        </w:rPr>
      </w:pPr>
    </w:p>
    <w:p w:rsidR="00122518" w:rsidRDefault="0007555D">
      <w:pPr>
        <w:spacing w:after="200" w:line="276" w:lineRule="auto"/>
        <w:rPr>
          <w:rFonts w:ascii="Times New Roman" w:hAnsi="Times New Roman" w:cs="Times New Roman"/>
          <w:b/>
          <w:i/>
        </w:rPr>
      </w:pPr>
      <w:r>
        <w:rPr>
          <w:rFonts w:ascii="Times New Roman" w:hAnsi="Times New Roman" w:cs="Times New Roman"/>
          <w:b/>
          <w:i/>
        </w:rPr>
        <w:t>Les établissements publics de formation relevant du ministère chargé des sports et les centres de formation des apprentis demandant une habilitation sont réputés r</w:t>
      </w:r>
      <w:r>
        <w:rPr>
          <w:rFonts w:ascii="Times New Roman" w:hAnsi="Times New Roman" w:cs="Times New Roman"/>
          <w:b/>
          <w:i/>
        </w:rPr>
        <w:t>emplir les clauses A-2, A-3, A-4 et A-5 du présent dossier.</w:t>
      </w:r>
    </w:p>
    <w:p w:rsidR="00122518" w:rsidRDefault="0007555D">
      <w:pPr>
        <w:spacing w:after="200" w:line="276" w:lineRule="auto"/>
        <w:rPr>
          <w:color w:val="000000" w:themeColor="text1"/>
        </w:rPr>
      </w:pPr>
      <w:r>
        <w:rPr>
          <w:rFonts w:ascii="Times New Roman" w:hAnsi="Times New Roman" w:cs="Times New Roman"/>
          <w:b/>
          <w:i/>
        </w:rPr>
        <w:t>Pour les organismes implantés hors région et disposant d’une habilitation quinquennale, les clauses générales seront réputées remplies. Ces éléments du dossier relatifs à la 1</w:t>
      </w:r>
      <w:r>
        <w:rPr>
          <w:rFonts w:ascii="Times New Roman" w:hAnsi="Times New Roman" w:cs="Times New Roman"/>
          <w:b/>
          <w:i/>
          <w:vertAlign w:val="superscript"/>
        </w:rPr>
        <w:t>ère</w:t>
      </w:r>
      <w:r>
        <w:rPr>
          <w:rFonts w:ascii="Times New Roman" w:hAnsi="Times New Roman" w:cs="Times New Roman"/>
          <w:b/>
          <w:i/>
        </w:rPr>
        <w:t xml:space="preserve"> habilitation sero</w:t>
      </w:r>
      <w:r>
        <w:rPr>
          <w:rFonts w:ascii="Times New Roman" w:hAnsi="Times New Roman" w:cs="Times New Roman"/>
          <w:b/>
          <w:i/>
        </w:rPr>
        <w:t>nt cependant transmis pour information.</w:t>
      </w:r>
    </w:p>
    <w:p w:rsidR="00122518" w:rsidRDefault="0007555D">
      <w:pPr>
        <w:spacing w:after="200" w:line="276" w:lineRule="auto"/>
        <w:jc w:val="left"/>
        <w:rPr>
          <w:color w:val="000000" w:themeColor="text1"/>
        </w:rPr>
      </w:pPr>
      <w:r>
        <w:br w:type="page"/>
      </w:r>
    </w:p>
    <w:p w:rsidR="00122518" w:rsidRDefault="0007555D">
      <w:pPr>
        <w:shd w:val="clear" w:color="auto" w:fill="FFFFFF" w:themeFill="background1"/>
        <w:jc w:val="center"/>
        <w:rPr>
          <w:color w:val="000000" w:themeColor="text1"/>
          <w:sz w:val="24"/>
          <w:szCs w:val="24"/>
        </w:rPr>
      </w:pPr>
      <w:r>
        <w:rPr>
          <w:color w:val="000000" w:themeColor="text1"/>
          <w:sz w:val="24"/>
          <w:szCs w:val="24"/>
        </w:rPr>
        <w:lastRenderedPageBreak/>
        <w:t>FICHE A.1 </w:t>
      </w:r>
    </w:p>
    <w:p w:rsidR="00122518" w:rsidRDefault="00122518">
      <w:pPr>
        <w:shd w:val="clear" w:color="auto" w:fill="FFFFFF" w:themeFill="background1"/>
        <w:jc w:val="center"/>
        <w:rPr>
          <w:color w:val="000000" w:themeColor="text1"/>
          <w:sz w:val="24"/>
          <w:szCs w:val="24"/>
        </w:rPr>
      </w:pPr>
    </w:p>
    <w:p w:rsidR="00122518" w:rsidRDefault="0007555D">
      <w:pPr>
        <w:shd w:val="clear" w:color="auto" w:fill="FFFFFF" w:themeFill="background1"/>
        <w:jc w:val="center"/>
        <w:rPr>
          <w:b/>
          <w:color w:val="000000" w:themeColor="text1"/>
          <w:sz w:val="36"/>
          <w:szCs w:val="36"/>
        </w:rPr>
      </w:pPr>
      <w:r>
        <w:rPr>
          <w:b/>
          <w:color w:val="000000" w:themeColor="text1"/>
          <w:sz w:val="36"/>
          <w:szCs w:val="36"/>
        </w:rPr>
        <w:t>IDENTIFICATION DE L’ORGANISME DE FORMATION</w:t>
      </w:r>
    </w:p>
    <w:p w:rsidR="00122518" w:rsidRDefault="00122518">
      <w:pPr>
        <w:rPr>
          <w:color w:val="000000" w:themeColor="text1"/>
          <w:sz w:val="20"/>
        </w:rPr>
      </w:pPr>
    </w:p>
    <w:p w:rsidR="00122518" w:rsidRDefault="00122518">
      <w:pPr>
        <w:rPr>
          <w:color w:val="000000" w:themeColor="text1"/>
          <w:sz w:val="20"/>
        </w:rPr>
      </w:pPr>
    </w:p>
    <w:p w:rsidR="00122518" w:rsidRDefault="00122518">
      <w:pPr>
        <w:rPr>
          <w:color w:val="000000" w:themeColor="text1"/>
          <w:sz w:val="20"/>
        </w:rPr>
      </w:pPr>
    </w:p>
    <w:tbl>
      <w:tblPr>
        <w:tblStyle w:val="Grilledutableau"/>
        <w:tblW w:w="10344" w:type="dxa"/>
        <w:tblCellMar>
          <w:left w:w="-5" w:type="dxa"/>
          <w:right w:w="0" w:type="dxa"/>
        </w:tblCellMar>
        <w:tblLook w:val="04A0" w:firstRow="1" w:lastRow="0" w:firstColumn="1" w:lastColumn="0" w:noHBand="0" w:noVBand="1"/>
      </w:tblPr>
      <w:tblGrid>
        <w:gridCol w:w="5175"/>
        <w:gridCol w:w="5169"/>
      </w:tblGrid>
      <w:tr w:rsidR="00122518">
        <w:trPr>
          <w:cantSplit/>
          <w:trHeight w:val="682"/>
        </w:trPr>
        <w:tc>
          <w:tcPr>
            <w:tcW w:w="5174" w:type="dxa"/>
            <w:tcBorders>
              <w:bottom w:val="nil"/>
            </w:tcBorders>
            <w:shd w:val="clear" w:color="auto" w:fill="auto"/>
            <w:tcMar>
              <w:left w:w="-5" w:type="dxa"/>
            </w:tcMar>
          </w:tcPr>
          <w:p w:rsidR="00122518" w:rsidRDefault="00122518">
            <w:pPr>
              <w:spacing w:before="60" w:after="60"/>
              <w:ind w:left="57" w:right="57"/>
              <w:rPr>
                <w:rFonts w:ascii="Times New Roman" w:hAnsi="Times New Roman"/>
                <w:color w:val="000000" w:themeColor="text1"/>
                <w:sz w:val="20"/>
              </w:rPr>
            </w:pPr>
          </w:p>
        </w:tc>
        <w:tc>
          <w:tcPr>
            <w:tcW w:w="5169" w:type="dxa"/>
            <w:tcBorders>
              <w:bottom w:val="nil"/>
            </w:tcBorders>
            <w:shd w:val="clear" w:color="auto" w:fill="auto"/>
            <w:tcMar>
              <w:left w:w="-5" w:type="dxa"/>
            </w:tcMar>
          </w:tcPr>
          <w:p w:rsidR="00122518" w:rsidRDefault="0007555D">
            <w:pPr>
              <w:spacing w:before="60" w:after="60"/>
              <w:ind w:left="57" w:right="57"/>
              <w:rPr>
                <w:b/>
                <w:color w:val="000000" w:themeColor="text1"/>
              </w:rPr>
            </w:pPr>
            <w:r>
              <w:rPr>
                <w:rFonts w:ascii="Times New Roman" w:hAnsi="Times New Roman"/>
                <w:b/>
                <w:color w:val="000000" w:themeColor="text1"/>
              </w:rPr>
              <w:t>Coordonnateur de l’ensemble des formations de l’OF :</w:t>
            </w:r>
          </w:p>
          <w:p w:rsidR="00122518" w:rsidRDefault="00122518">
            <w:pPr>
              <w:spacing w:before="60" w:after="60"/>
              <w:ind w:left="57" w:right="57"/>
              <w:rPr>
                <w:rFonts w:ascii="Times New Roman" w:hAnsi="Times New Roman"/>
                <w:b/>
                <w:color w:val="000000" w:themeColor="text1"/>
              </w:rPr>
            </w:pPr>
          </w:p>
          <w:p w:rsidR="00122518" w:rsidRDefault="00122518">
            <w:pPr>
              <w:spacing w:before="60" w:after="60"/>
              <w:ind w:left="57" w:right="57"/>
              <w:rPr>
                <w:rFonts w:ascii="Times New Roman" w:hAnsi="Times New Roman"/>
                <w:i/>
                <w:color w:val="000000" w:themeColor="text1"/>
                <w:sz w:val="16"/>
                <w:szCs w:val="16"/>
              </w:rPr>
            </w:pPr>
          </w:p>
        </w:tc>
      </w:tr>
      <w:tr w:rsidR="00122518">
        <w:trPr>
          <w:cantSplit/>
          <w:trHeight w:val="567"/>
        </w:trPr>
        <w:tc>
          <w:tcPr>
            <w:tcW w:w="5174" w:type="dxa"/>
            <w:tcBorders>
              <w:top w:val="nil"/>
              <w:bottom w:val="nil"/>
            </w:tcBorders>
            <w:shd w:val="clear" w:color="auto" w:fill="auto"/>
            <w:tcMar>
              <w:left w:w="-5" w:type="dxa"/>
            </w:tcMar>
          </w:tcPr>
          <w:p w:rsidR="00122518" w:rsidRDefault="0007555D">
            <w:pPr>
              <w:spacing w:before="60" w:after="60"/>
              <w:ind w:left="57" w:right="57"/>
              <w:rPr>
                <w:color w:val="000000" w:themeColor="text1"/>
                <w:sz w:val="20"/>
              </w:rPr>
            </w:pPr>
            <w:r>
              <w:rPr>
                <w:rFonts w:ascii="Times New Roman" w:hAnsi="Times New Roman"/>
                <w:b/>
                <w:color w:val="000000" w:themeColor="text1"/>
              </w:rPr>
              <w:t>Raison sociale de l’OF :</w:t>
            </w:r>
          </w:p>
        </w:tc>
        <w:tc>
          <w:tcPr>
            <w:tcW w:w="5169" w:type="dxa"/>
            <w:tcBorders>
              <w:top w:val="nil"/>
              <w:bottom w:val="nil"/>
            </w:tcBorders>
            <w:shd w:val="clear" w:color="auto" w:fill="auto"/>
            <w:tcMar>
              <w:left w:w="-5" w:type="dxa"/>
            </w:tcMar>
          </w:tcPr>
          <w:p w:rsidR="00122518" w:rsidRDefault="0007555D">
            <w:pPr>
              <w:spacing w:before="60" w:after="60"/>
              <w:ind w:left="57" w:right="57"/>
              <w:rPr>
                <w:color w:val="000000" w:themeColor="text1"/>
                <w:sz w:val="20"/>
              </w:rPr>
            </w:pPr>
            <w:r>
              <w:rPr>
                <w:rFonts w:ascii="Times New Roman" w:hAnsi="Times New Roman"/>
                <w:bCs/>
                <w:color w:val="000000" w:themeColor="text1"/>
              </w:rPr>
              <w:t>% en équivalent temps plein </w:t>
            </w:r>
          </w:p>
        </w:tc>
      </w:tr>
      <w:tr w:rsidR="00122518">
        <w:trPr>
          <w:cantSplit/>
          <w:trHeight w:val="567"/>
        </w:trPr>
        <w:tc>
          <w:tcPr>
            <w:tcW w:w="5174" w:type="dxa"/>
            <w:tcBorders>
              <w:top w:val="nil"/>
              <w:bottom w:val="nil"/>
            </w:tcBorders>
            <w:shd w:val="clear" w:color="auto" w:fill="auto"/>
            <w:tcMar>
              <w:left w:w="-5" w:type="dxa"/>
            </w:tcMar>
          </w:tcPr>
          <w:p w:rsidR="00122518" w:rsidRDefault="00122518">
            <w:pPr>
              <w:spacing w:before="60" w:after="60"/>
              <w:ind w:left="57" w:right="57"/>
              <w:rPr>
                <w:rFonts w:ascii="Times New Roman" w:hAnsi="Times New Roman"/>
                <w:b/>
                <w:color w:val="000000" w:themeColor="text1"/>
              </w:rPr>
            </w:pPr>
          </w:p>
          <w:p w:rsidR="00122518" w:rsidRDefault="0007555D">
            <w:pPr>
              <w:spacing w:before="60" w:after="60"/>
              <w:ind w:left="57" w:right="57"/>
              <w:rPr>
                <w:color w:val="000000" w:themeColor="text1"/>
                <w:sz w:val="20"/>
              </w:rPr>
            </w:pPr>
            <w:r>
              <w:rPr>
                <w:rFonts w:ascii="Times New Roman" w:hAnsi="Times New Roman"/>
                <w:b/>
                <w:color w:val="000000" w:themeColor="text1"/>
              </w:rPr>
              <w:t>Adresse :</w:t>
            </w:r>
          </w:p>
        </w:tc>
        <w:tc>
          <w:tcPr>
            <w:tcW w:w="5169" w:type="dxa"/>
            <w:tcBorders>
              <w:top w:val="nil"/>
              <w:bottom w:val="nil"/>
            </w:tcBorders>
            <w:shd w:val="clear" w:color="auto" w:fill="auto"/>
            <w:tcMar>
              <w:left w:w="-5" w:type="dxa"/>
            </w:tcMar>
          </w:tcPr>
          <w:p w:rsidR="00122518" w:rsidRDefault="00122518">
            <w:pPr>
              <w:spacing w:before="60" w:after="60"/>
              <w:ind w:left="57" w:right="57"/>
              <w:rPr>
                <w:rFonts w:ascii="Times New Roman" w:hAnsi="Times New Roman"/>
                <w:b/>
                <w:color w:val="000000" w:themeColor="text1"/>
              </w:rPr>
            </w:pPr>
          </w:p>
          <w:p w:rsidR="00122518" w:rsidRDefault="0007555D">
            <w:pPr>
              <w:spacing w:before="60" w:after="60"/>
              <w:ind w:left="57" w:right="57"/>
              <w:rPr>
                <w:color w:val="000000" w:themeColor="text1"/>
                <w:sz w:val="20"/>
              </w:rPr>
            </w:pPr>
            <w:r>
              <w:rPr>
                <w:rFonts w:ascii="Times New Roman" w:hAnsi="Times New Roman"/>
                <w:b/>
                <w:color w:val="000000" w:themeColor="text1"/>
              </w:rPr>
              <w:t xml:space="preserve">Nom du référent participant au jury : </w:t>
            </w:r>
          </w:p>
        </w:tc>
      </w:tr>
      <w:tr w:rsidR="00122518">
        <w:trPr>
          <w:cantSplit/>
          <w:trHeight w:val="2860"/>
        </w:trPr>
        <w:tc>
          <w:tcPr>
            <w:tcW w:w="5174" w:type="dxa"/>
            <w:tcBorders>
              <w:top w:val="nil"/>
              <w:bottom w:val="nil"/>
            </w:tcBorders>
            <w:shd w:val="clear" w:color="auto" w:fill="auto"/>
            <w:tcMar>
              <w:left w:w="-5" w:type="dxa"/>
            </w:tcMar>
          </w:tcPr>
          <w:p w:rsidR="00122518" w:rsidRDefault="00122518">
            <w:pPr>
              <w:spacing w:before="60" w:after="60"/>
              <w:ind w:left="57" w:right="57"/>
              <w:rPr>
                <w:rFonts w:ascii="Times New Roman" w:hAnsi="Times New Roman"/>
                <w:color w:val="000000" w:themeColor="text1"/>
                <w:sz w:val="20"/>
              </w:rPr>
            </w:pPr>
          </w:p>
          <w:p w:rsidR="00122518" w:rsidRDefault="00122518">
            <w:pPr>
              <w:spacing w:before="60" w:after="60"/>
              <w:ind w:left="57" w:right="57"/>
              <w:rPr>
                <w:rFonts w:ascii="Times New Roman" w:hAnsi="Times New Roman"/>
                <w:color w:val="000000" w:themeColor="text1"/>
                <w:sz w:val="20"/>
              </w:rPr>
            </w:pPr>
          </w:p>
          <w:p w:rsidR="00122518" w:rsidRDefault="00122518">
            <w:pPr>
              <w:spacing w:before="60" w:after="60"/>
              <w:ind w:left="57" w:right="57"/>
              <w:rPr>
                <w:rFonts w:ascii="Times New Roman" w:hAnsi="Times New Roman"/>
                <w:color w:val="000000" w:themeColor="text1"/>
                <w:sz w:val="20"/>
              </w:rPr>
            </w:pPr>
          </w:p>
          <w:p w:rsidR="00122518" w:rsidRDefault="0007555D">
            <w:pPr>
              <w:spacing w:before="60" w:after="60"/>
              <w:ind w:left="57" w:right="57"/>
              <w:rPr>
                <w:b/>
                <w:bCs/>
                <w:color w:val="000000" w:themeColor="text1"/>
              </w:rPr>
            </w:pPr>
            <w:r>
              <w:rPr>
                <w:rFonts w:ascii="Times New Roman" w:hAnsi="Times New Roman"/>
                <w:b/>
                <w:bCs/>
                <w:color w:val="000000" w:themeColor="text1"/>
              </w:rPr>
              <w:t xml:space="preserve">Tél : </w:t>
            </w:r>
          </w:p>
          <w:p w:rsidR="00122518" w:rsidRDefault="00122518">
            <w:pPr>
              <w:spacing w:before="60" w:after="60"/>
              <w:ind w:left="57" w:right="57"/>
              <w:rPr>
                <w:rFonts w:ascii="Times New Roman" w:hAnsi="Times New Roman"/>
                <w:b/>
                <w:bCs/>
                <w:color w:val="000000" w:themeColor="text1"/>
              </w:rPr>
            </w:pPr>
          </w:p>
          <w:p w:rsidR="00122518" w:rsidRDefault="0007555D">
            <w:pPr>
              <w:spacing w:before="60" w:after="60"/>
              <w:ind w:left="57" w:right="57"/>
              <w:rPr>
                <w:b/>
                <w:bCs/>
                <w:color w:val="000000" w:themeColor="text1"/>
              </w:rPr>
            </w:pPr>
            <w:r>
              <w:rPr>
                <w:rFonts w:ascii="Times New Roman" w:hAnsi="Times New Roman"/>
                <w:b/>
                <w:bCs/>
                <w:color w:val="000000" w:themeColor="text1"/>
              </w:rPr>
              <w:t>Courriel :</w:t>
            </w:r>
          </w:p>
          <w:p w:rsidR="00122518" w:rsidRDefault="00122518">
            <w:pPr>
              <w:spacing w:before="60" w:after="60"/>
              <w:ind w:left="57" w:right="57"/>
              <w:rPr>
                <w:rFonts w:ascii="Times New Roman" w:hAnsi="Times New Roman"/>
                <w:b/>
                <w:bCs/>
                <w:color w:val="000000" w:themeColor="text1"/>
              </w:rPr>
            </w:pPr>
          </w:p>
          <w:p w:rsidR="00122518" w:rsidRDefault="00122518">
            <w:pPr>
              <w:spacing w:before="60" w:after="60"/>
              <w:ind w:left="57" w:right="57"/>
              <w:rPr>
                <w:rFonts w:ascii="Times New Roman" w:hAnsi="Times New Roman"/>
                <w:b/>
                <w:bCs/>
                <w:color w:val="000000" w:themeColor="text1"/>
              </w:rPr>
            </w:pPr>
          </w:p>
          <w:p w:rsidR="00122518" w:rsidRDefault="0007555D">
            <w:pPr>
              <w:spacing w:before="60" w:after="60"/>
              <w:ind w:left="57" w:right="57"/>
              <w:rPr>
                <w:color w:val="000000" w:themeColor="text1"/>
                <w:sz w:val="20"/>
              </w:rPr>
            </w:pPr>
            <w:r>
              <w:rPr>
                <w:rFonts w:ascii="Times New Roman" w:hAnsi="Times New Roman"/>
                <w:b/>
                <w:color w:val="000000" w:themeColor="text1"/>
              </w:rPr>
              <w:t>Statut juridique :</w:t>
            </w:r>
          </w:p>
        </w:tc>
        <w:tc>
          <w:tcPr>
            <w:tcW w:w="5169" w:type="dxa"/>
            <w:tcBorders>
              <w:top w:val="nil"/>
              <w:bottom w:val="nil"/>
            </w:tcBorders>
            <w:shd w:val="clear" w:color="auto" w:fill="auto"/>
            <w:tcMar>
              <w:left w:w="-5" w:type="dxa"/>
            </w:tcMar>
          </w:tcPr>
          <w:p w:rsidR="00122518" w:rsidRDefault="00122518">
            <w:pPr>
              <w:rPr>
                <w:rFonts w:ascii="Times New Roman" w:hAnsi="Times New Roman"/>
                <w:sz w:val="20"/>
              </w:rPr>
            </w:pPr>
          </w:p>
          <w:p w:rsidR="00122518" w:rsidRDefault="00122518">
            <w:pPr>
              <w:ind w:firstLine="708"/>
              <w:rPr>
                <w:rFonts w:ascii="Times New Roman" w:hAnsi="Times New Roman"/>
                <w:sz w:val="20"/>
              </w:rPr>
            </w:pPr>
          </w:p>
        </w:tc>
      </w:tr>
      <w:tr w:rsidR="00122518">
        <w:trPr>
          <w:cantSplit/>
          <w:trHeight w:val="567"/>
        </w:trPr>
        <w:tc>
          <w:tcPr>
            <w:tcW w:w="5174" w:type="dxa"/>
            <w:tcBorders>
              <w:top w:val="nil"/>
              <w:bottom w:val="nil"/>
            </w:tcBorders>
            <w:shd w:val="clear" w:color="auto" w:fill="auto"/>
            <w:tcMar>
              <w:left w:w="-5" w:type="dxa"/>
            </w:tcMar>
          </w:tcPr>
          <w:p w:rsidR="00122518" w:rsidRDefault="00122518">
            <w:pPr>
              <w:spacing w:before="60" w:after="60"/>
              <w:ind w:left="57" w:right="57"/>
              <w:rPr>
                <w:rFonts w:ascii="Times New Roman" w:hAnsi="Times New Roman"/>
                <w:color w:val="000000" w:themeColor="text1"/>
                <w:sz w:val="20"/>
              </w:rPr>
            </w:pPr>
          </w:p>
        </w:tc>
        <w:tc>
          <w:tcPr>
            <w:tcW w:w="5169" w:type="dxa"/>
            <w:tcBorders>
              <w:top w:val="nil"/>
              <w:bottom w:val="nil"/>
            </w:tcBorders>
            <w:shd w:val="clear" w:color="auto" w:fill="auto"/>
            <w:tcMar>
              <w:left w:w="-5" w:type="dxa"/>
            </w:tcMar>
          </w:tcPr>
          <w:p w:rsidR="00122518" w:rsidRDefault="0007555D">
            <w:pPr>
              <w:spacing w:before="60" w:after="60"/>
              <w:ind w:left="57" w:right="57"/>
              <w:rPr>
                <w:b/>
                <w:color w:val="000000" w:themeColor="text1"/>
                <w:sz w:val="20"/>
              </w:rPr>
            </w:pPr>
            <w:r>
              <w:rPr>
                <w:rFonts w:ascii="Times New Roman" w:hAnsi="Times New Roman"/>
                <w:b/>
                <w:bCs/>
                <w:color w:val="000000" w:themeColor="text1"/>
              </w:rPr>
              <w:t>Courriel :</w:t>
            </w:r>
          </w:p>
        </w:tc>
      </w:tr>
      <w:tr w:rsidR="00122518">
        <w:trPr>
          <w:cantSplit/>
          <w:trHeight w:val="567"/>
        </w:trPr>
        <w:tc>
          <w:tcPr>
            <w:tcW w:w="5174" w:type="dxa"/>
            <w:tcBorders>
              <w:top w:val="nil"/>
              <w:bottom w:val="nil"/>
            </w:tcBorders>
            <w:shd w:val="clear" w:color="auto" w:fill="auto"/>
            <w:tcMar>
              <w:left w:w="-5" w:type="dxa"/>
            </w:tcMar>
          </w:tcPr>
          <w:p w:rsidR="00122518" w:rsidRDefault="00122518">
            <w:pPr>
              <w:spacing w:before="60" w:after="60"/>
              <w:ind w:left="57" w:right="57"/>
              <w:rPr>
                <w:rFonts w:ascii="Times New Roman" w:hAnsi="Times New Roman"/>
                <w:b/>
                <w:color w:val="000000" w:themeColor="text1"/>
              </w:rPr>
            </w:pPr>
          </w:p>
        </w:tc>
        <w:tc>
          <w:tcPr>
            <w:tcW w:w="5169" w:type="dxa"/>
            <w:tcBorders>
              <w:top w:val="nil"/>
              <w:bottom w:val="nil"/>
            </w:tcBorders>
            <w:shd w:val="clear" w:color="auto" w:fill="auto"/>
            <w:tcMar>
              <w:left w:w="-5" w:type="dxa"/>
            </w:tcMar>
          </w:tcPr>
          <w:p w:rsidR="00122518" w:rsidRDefault="0007555D">
            <w:pPr>
              <w:spacing w:before="60" w:after="60"/>
              <w:ind w:left="57" w:right="57"/>
              <w:rPr>
                <w:b/>
                <w:color w:val="000000" w:themeColor="text1"/>
              </w:rPr>
            </w:pPr>
            <w:r>
              <w:rPr>
                <w:rFonts w:ascii="Times New Roman" w:hAnsi="Times New Roman"/>
                <w:b/>
                <w:color w:val="000000" w:themeColor="text1"/>
              </w:rPr>
              <w:t>Tél. :</w:t>
            </w:r>
          </w:p>
        </w:tc>
      </w:tr>
      <w:tr w:rsidR="00122518">
        <w:trPr>
          <w:cantSplit/>
          <w:trHeight w:val="567"/>
        </w:trPr>
        <w:tc>
          <w:tcPr>
            <w:tcW w:w="5174" w:type="dxa"/>
            <w:tcBorders>
              <w:top w:val="nil"/>
              <w:bottom w:val="nil"/>
            </w:tcBorders>
            <w:shd w:val="clear" w:color="auto" w:fill="auto"/>
            <w:tcMar>
              <w:left w:w="-5" w:type="dxa"/>
            </w:tcMar>
          </w:tcPr>
          <w:p w:rsidR="00122518" w:rsidRDefault="00122518">
            <w:pPr>
              <w:spacing w:before="60" w:after="60"/>
              <w:ind w:left="57" w:right="57"/>
              <w:rPr>
                <w:rFonts w:ascii="Times New Roman" w:hAnsi="Times New Roman"/>
                <w:color w:val="000000" w:themeColor="text1"/>
                <w:sz w:val="20"/>
              </w:rPr>
            </w:pPr>
          </w:p>
        </w:tc>
        <w:tc>
          <w:tcPr>
            <w:tcW w:w="5169" w:type="dxa"/>
            <w:tcBorders>
              <w:top w:val="nil"/>
              <w:bottom w:val="nil"/>
            </w:tcBorders>
            <w:shd w:val="clear" w:color="auto" w:fill="auto"/>
            <w:tcMar>
              <w:left w:w="-5" w:type="dxa"/>
            </w:tcMar>
          </w:tcPr>
          <w:p w:rsidR="00122518" w:rsidRDefault="0007555D">
            <w:pPr>
              <w:spacing w:before="60" w:after="60"/>
              <w:ind w:left="57" w:right="57"/>
              <w:rPr>
                <w:b/>
                <w:color w:val="000000" w:themeColor="text1"/>
              </w:rPr>
            </w:pPr>
            <w:r>
              <w:rPr>
                <w:rFonts w:ascii="Times New Roman" w:hAnsi="Times New Roman"/>
                <w:b/>
                <w:color w:val="000000" w:themeColor="text1"/>
              </w:rPr>
              <w:t>Responsable(s) administratif (s) :</w:t>
            </w:r>
          </w:p>
          <w:p w:rsidR="00122518" w:rsidRDefault="0007555D">
            <w:pPr>
              <w:spacing w:before="60" w:after="60"/>
              <w:ind w:left="57" w:right="57"/>
              <w:rPr>
                <w:b/>
                <w:color w:val="000000" w:themeColor="text1"/>
              </w:rPr>
            </w:pPr>
            <w:r>
              <w:rPr>
                <w:rFonts w:ascii="Times New Roman" w:hAnsi="Times New Roman"/>
                <w:b/>
                <w:color w:val="000000" w:themeColor="text1"/>
              </w:rPr>
              <w:t>-</w:t>
            </w:r>
          </w:p>
          <w:p w:rsidR="00122518" w:rsidRDefault="0007555D">
            <w:pPr>
              <w:spacing w:before="60" w:after="60"/>
              <w:ind w:left="57" w:right="57"/>
              <w:rPr>
                <w:color w:val="000000" w:themeColor="text1"/>
                <w:sz w:val="20"/>
              </w:rPr>
            </w:pPr>
            <w:r>
              <w:rPr>
                <w:rFonts w:ascii="Times New Roman" w:hAnsi="Times New Roman"/>
                <w:b/>
                <w:color w:val="000000" w:themeColor="text1"/>
              </w:rPr>
              <w:t>-</w:t>
            </w:r>
          </w:p>
        </w:tc>
      </w:tr>
      <w:tr w:rsidR="00122518">
        <w:trPr>
          <w:cantSplit/>
          <w:trHeight w:val="567"/>
        </w:trPr>
        <w:tc>
          <w:tcPr>
            <w:tcW w:w="5174" w:type="dxa"/>
            <w:tcBorders>
              <w:top w:val="nil"/>
              <w:bottom w:val="nil"/>
            </w:tcBorders>
            <w:shd w:val="clear" w:color="auto" w:fill="auto"/>
            <w:tcMar>
              <w:left w:w="-5" w:type="dxa"/>
            </w:tcMar>
          </w:tcPr>
          <w:p w:rsidR="00122518" w:rsidRDefault="0007555D">
            <w:pPr>
              <w:spacing w:before="60" w:after="60"/>
              <w:ind w:left="57" w:right="57"/>
              <w:rPr>
                <w:color w:val="000000" w:themeColor="text1"/>
                <w:sz w:val="20"/>
              </w:rPr>
            </w:pPr>
            <w:r>
              <w:rPr>
                <w:rFonts w:ascii="Times New Roman" w:hAnsi="Times New Roman"/>
                <w:b/>
                <w:color w:val="000000" w:themeColor="text1"/>
              </w:rPr>
              <w:t>Responsable de l'OF (nom, prénom) :</w:t>
            </w:r>
          </w:p>
        </w:tc>
        <w:tc>
          <w:tcPr>
            <w:tcW w:w="5169" w:type="dxa"/>
            <w:tcBorders>
              <w:top w:val="nil"/>
              <w:bottom w:val="nil"/>
            </w:tcBorders>
            <w:shd w:val="clear" w:color="auto" w:fill="auto"/>
            <w:tcMar>
              <w:left w:w="-5" w:type="dxa"/>
            </w:tcMar>
          </w:tcPr>
          <w:p w:rsidR="00122518" w:rsidRDefault="0007555D">
            <w:pPr>
              <w:spacing w:before="60" w:after="60"/>
              <w:ind w:left="57" w:right="57"/>
              <w:rPr>
                <w:bCs/>
                <w:color w:val="000000" w:themeColor="text1"/>
              </w:rPr>
            </w:pPr>
            <w:r>
              <w:rPr>
                <w:rFonts w:ascii="Times New Roman" w:hAnsi="Times New Roman"/>
                <w:bCs/>
                <w:color w:val="000000" w:themeColor="text1"/>
              </w:rPr>
              <w:t>% en équivalent temps plein :</w:t>
            </w:r>
          </w:p>
          <w:p w:rsidR="00122518" w:rsidRDefault="0007555D">
            <w:pPr>
              <w:spacing w:before="60" w:after="60"/>
              <w:ind w:left="57" w:right="57"/>
              <w:rPr>
                <w:bCs/>
                <w:color w:val="000000" w:themeColor="text1"/>
              </w:rPr>
            </w:pPr>
            <w:r>
              <w:rPr>
                <w:rFonts w:ascii="Times New Roman" w:hAnsi="Times New Roman"/>
                <w:bCs/>
                <w:color w:val="000000" w:themeColor="text1"/>
              </w:rPr>
              <w:t>-</w:t>
            </w:r>
          </w:p>
          <w:p w:rsidR="00122518" w:rsidRDefault="0007555D">
            <w:pPr>
              <w:spacing w:before="60" w:after="60"/>
              <w:ind w:left="57" w:right="57"/>
              <w:rPr>
                <w:color w:val="000000" w:themeColor="text1"/>
                <w:sz w:val="20"/>
              </w:rPr>
            </w:pPr>
            <w:r>
              <w:rPr>
                <w:rFonts w:ascii="Times New Roman" w:hAnsi="Times New Roman"/>
                <w:bCs/>
                <w:color w:val="000000" w:themeColor="text1"/>
              </w:rPr>
              <w:t>-</w:t>
            </w:r>
          </w:p>
        </w:tc>
      </w:tr>
      <w:tr w:rsidR="00122518">
        <w:trPr>
          <w:cantSplit/>
          <w:trHeight w:val="567"/>
        </w:trPr>
        <w:tc>
          <w:tcPr>
            <w:tcW w:w="5174" w:type="dxa"/>
            <w:tcBorders>
              <w:top w:val="nil"/>
              <w:bottom w:val="nil"/>
            </w:tcBorders>
            <w:shd w:val="clear" w:color="auto" w:fill="auto"/>
            <w:tcMar>
              <w:left w:w="-5" w:type="dxa"/>
            </w:tcMar>
          </w:tcPr>
          <w:p w:rsidR="00122518" w:rsidRDefault="0007555D">
            <w:pPr>
              <w:spacing w:before="60" w:after="60"/>
              <w:ind w:left="57" w:right="57"/>
              <w:rPr>
                <w:b/>
                <w:color w:val="000000" w:themeColor="text1"/>
                <w:sz w:val="20"/>
                <w:szCs w:val="20"/>
              </w:rPr>
            </w:pPr>
            <w:r>
              <w:rPr>
                <w:rFonts w:ascii="Times New Roman" w:hAnsi="Times New Roman"/>
                <w:b/>
                <w:color w:val="000000" w:themeColor="text1"/>
                <w:sz w:val="20"/>
                <w:szCs w:val="20"/>
              </w:rPr>
              <w:t>Courriel (si différent) :</w:t>
            </w:r>
          </w:p>
        </w:tc>
        <w:tc>
          <w:tcPr>
            <w:tcW w:w="5169" w:type="dxa"/>
            <w:tcBorders>
              <w:top w:val="nil"/>
              <w:bottom w:val="nil"/>
            </w:tcBorders>
            <w:shd w:val="clear" w:color="auto" w:fill="auto"/>
            <w:tcMar>
              <w:left w:w="-5" w:type="dxa"/>
            </w:tcMar>
          </w:tcPr>
          <w:p w:rsidR="00122518" w:rsidRDefault="0007555D">
            <w:pPr>
              <w:spacing w:before="60" w:after="60"/>
              <w:ind w:left="57" w:right="57"/>
              <w:rPr>
                <w:color w:val="000000" w:themeColor="text1"/>
                <w:sz w:val="20"/>
              </w:rPr>
            </w:pPr>
            <w:r>
              <w:rPr>
                <w:rFonts w:ascii="Times New Roman" w:hAnsi="Times New Roman"/>
                <w:bCs/>
                <w:color w:val="000000" w:themeColor="text1"/>
              </w:rPr>
              <w:t>Courriel </w:t>
            </w:r>
          </w:p>
        </w:tc>
      </w:tr>
      <w:tr w:rsidR="00122518">
        <w:trPr>
          <w:cantSplit/>
          <w:trHeight w:val="567"/>
        </w:trPr>
        <w:tc>
          <w:tcPr>
            <w:tcW w:w="5174" w:type="dxa"/>
            <w:tcBorders>
              <w:top w:val="nil"/>
            </w:tcBorders>
            <w:shd w:val="clear" w:color="auto" w:fill="auto"/>
            <w:tcMar>
              <w:left w:w="-5" w:type="dxa"/>
            </w:tcMar>
          </w:tcPr>
          <w:p w:rsidR="00122518" w:rsidRDefault="00122518">
            <w:pPr>
              <w:spacing w:before="60" w:after="60"/>
              <w:ind w:left="57" w:right="57"/>
              <w:rPr>
                <w:rFonts w:ascii="Times New Roman" w:hAnsi="Times New Roman"/>
                <w:color w:val="000000" w:themeColor="text1"/>
                <w:sz w:val="20"/>
              </w:rPr>
            </w:pPr>
          </w:p>
        </w:tc>
        <w:tc>
          <w:tcPr>
            <w:tcW w:w="5169" w:type="dxa"/>
            <w:tcBorders>
              <w:top w:val="nil"/>
            </w:tcBorders>
            <w:shd w:val="clear" w:color="auto" w:fill="auto"/>
            <w:tcMar>
              <w:left w:w="-5" w:type="dxa"/>
            </w:tcMar>
          </w:tcPr>
          <w:p w:rsidR="00122518" w:rsidRDefault="0007555D">
            <w:pPr>
              <w:spacing w:before="60" w:after="60"/>
              <w:ind w:left="57" w:right="57"/>
              <w:rPr>
                <w:color w:val="000000" w:themeColor="text1"/>
                <w:sz w:val="20"/>
              </w:rPr>
            </w:pPr>
            <w:r>
              <w:rPr>
                <w:rFonts w:ascii="Times New Roman" w:hAnsi="Times New Roman"/>
                <w:b/>
                <w:color w:val="000000" w:themeColor="text1"/>
              </w:rPr>
              <w:t>Tél. :</w:t>
            </w:r>
          </w:p>
        </w:tc>
      </w:tr>
    </w:tbl>
    <w:p w:rsidR="00122518" w:rsidRDefault="00122518">
      <w:pPr>
        <w:rPr>
          <w:color w:val="000000" w:themeColor="text1"/>
          <w:sz w:val="20"/>
        </w:rPr>
      </w:pPr>
    </w:p>
    <w:p w:rsidR="00122518" w:rsidRDefault="0007555D">
      <w:pPr>
        <w:pStyle w:val="Corpsdetexte"/>
        <w:rPr>
          <w:rFonts w:ascii="Arial" w:hAnsi="Arial" w:cs="Arial"/>
          <w:b/>
          <w:color w:val="000000" w:themeColor="text1"/>
          <w:szCs w:val="22"/>
        </w:rPr>
      </w:pPr>
      <w:r>
        <w:rPr>
          <w:rFonts w:ascii="Arial" w:hAnsi="Arial" w:cs="Arial"/>
          <w:b/>
          <w:color w:val="000000" w:themeColor="text1"/>
          <w:szCs w:val="22"/>
        </w:rPr>
        <w:t xml:space="preserve">Lieu de la (des) formation(s) </w:t>
      </w:r>
      <w:r>
        <w:rPr>
          <w:rFonts w:ascii="Arial" w:hAnsi="Arial" w:cs="Arial"/>
          <w:color w:val="000000" w:themeColor="text1"/>
          <w:szCs w:val="22"/>
        </w:rPr>
        <w:t>(</w:t>
      </w:r>
      <w:r>
        <w:rPr>
          <w:rFonts w:ascii="Arial" w:hAnsi="Arial" w:cs="Arial"/>
          <w:i/>
          <w:color w:val="000000" w:themeColor="text1"/>
          <w:sz w:val="18"/>
          <w:szCs w:val="18"/>
        </w:rPr>
        <w:t>si différente du siège de l’organisme)</w:t>
      </w:r>
    </w:p>
    <w:p w:rsidR="00122518" w:rsidRDefault="0007555D">
      <w:pPr>
        <w:jc w:val="left"/>
        <w:rPr>
          <w:color w:val="000000" w:themeColor="text1"/>
        </w:rPr>
      </w:pPr>
      <w:r>
        <w:rPr>
          <w:bCs/>
          <w:color w:val="000000" w:themeColor="text1"/>
        </w:rPr>
        <w:t>Adresse exacte</w:t>
      </w:r>
      <w:r>
        <w:rPr>
          <w:b/>
          <w:bCs/>
          <w:color w:val="000000" w:themeColor="text1"/>
        </w:rPr>
        <w:t> :</w:t>
      </w:r>
      <w:r>
        <w:rPr>
          <w:color w:val="000000" w:themeColor="text1"/>
        </w:rPr>
        <w:t xml:space="preserve"> </w:t>
      </w:r>
    </w:p>
    <w:p w:rsidR="00122518" w:rsidRDefault="00122518">
      <w:pPr>
        <w:jc w:val="left"/>
        <w:rPr>
          <w:color w:val="000000" w:themeColor="text1"/>
        </w:rPr>
      </w:pPr>
    </w:p>
    <w:p w:rsidR="00122518" w:rsidRDefault="00122518">
      <w:pPr>
        <w:jc w:val="left"/>
        <w:rPr>
          <w:color w:val="000000" w:themeColor="text1"/>
        </w:rPr>
      </w:pPr>
    </w:p>
    <w:p w:rsidR="00122518" w:rsidRDefault="00122518">
      <w:pPr>
        <w:jc w:val="left"/>
        <w:rPr>
          <w:color w:val="000000" w:themeColor="text1"/>
        </w:rPr>
      </w:pPr>
    </w:p>
    <w:p w:rsidR="00122518" w:rsidRDefault="00122518">
      <w:pPr>
        <w:jc w:val="left"/>
        <w:rPr>
          <w:color w:val="000000" w:themeColor="text1"/>
        </w:rPr>
      </w:pPr>
    </w:p>
    <w:p w:rsidR="00122518" w:rsidRDefault="00122518">
      <w:pPr>
        <w:jc w:val="left"/>
        <w:rPr>
          <w:color w:val="000000" w:themeColor="text1"/>
        </w:rPr>
      </w:pPr>
    </w:p>
    <w:p w:rsidR="00122518" w:rsidRDefault="00122518">
      <w:pPr>
        <w:jc w:val="left"/>
        <w:rPr>
          <w:color w:val="000000" w:themeColor="text1"/>
        </w:rPr>
      </w:pPr>
    </w:p>
    <w:p w:rsidR="00122518" w:rsidRDefault="0007555D">
      <w:pPr>
        <w:spacing w:line="276" w:lineRule="auto"/>
        <w:rPr>
          <w:bCs/>
          <w:color w:val="000000" w:themeColor="text1"/>
        </w:rPr>
      </w:pPr>
      <w:r>
        <w:rPr>
          <w:bCs/>
          <w:color w:val="000000" w:themeColor="text1"/>
          <w:u w:val="single"/>
        </w:rPr>
        <w:t>Joindre les documents suivants</w:t>
      </w:r>
      <w:r>
        <w:rPr>
          <w:bCs/>
          <w:color w:val="000000" w:themeColor="text1"/>
        </w:rPr>
        <w:t> :</w:t>
      </w:r>
    </w:p>
    <w:p w:rsidR="00122518" w:rsidRDefault="0007555D">
      <w:pPr>
        <w:pStyle w:val="Corpsdetexte"/>
        <w:numPr>
          <w:ilvl w:val="0"/>
          <w:numId w:val="9"/>
        </w:numPr>
        <w:rPr>
          <w:rFonts w:ascii="Arial" w:hAnsi="Arial" w:cs="Arial"/>
          <w:bCs/>
          <w:color w:val="000000" w:themeColor="text1"/>
          <w:szCs w:val="22"/>
        </w:rPr>
      </w:pPr>
      <w:r>
        <w:rPr>
          <w:rFonts w:ascii="Arial" w:hAnsi="Arial" w:cs="Arial"/>
          <w:b/>
          <w:bCs/>
          <w:color w:val="FF0000"/>
          <w:szCs w:val="22"/>
        </w:rPr>
        <w:t>attestation d’assurance</w:t>
      </w:r>
      <w:r>
        <w:rPr>
          <w:rFonts w:ascii="Arial" w:hAnsi="Arial" w:cs="Arial"/>
          <w:bCs/>
          <w:color w:val="000000" w:themeColor="text1"/>
          <w:szCs w:val="22"/>
        </w:rPr>
        <w:t xml:space="preserve"> concernant l’activité de formation.</w:t>
      </w:r>
    </w:p>
    <w:p w:rsidR="00122518" w:rsidRDefault="00122518">
      <w:pPr>
        <w:pStyle w:val="Corpsdetexte"/>
        <w:rPr>
          <w:rFonts w:ascii="Arial" w:hAnsi="Arial" w:cs="Arial"/>
          <w:bCs/>
          <w:color w:val="000000" w:themeColor="text1"/>
          <w:szCs w:val="22"/>
        </w:rPr>
      </w:pPr>
    </w:p>
    <w:p w:rsidR="00122518" w:rsidRDefault="0007555D">
      <w:pPr>
        <w:spacing w:after="200" w:line="276" w:lineRule="auto"/>
        <w:jc w:val="left"/>
        <w:rPr>
          <w:b/>
          <w:color w:val="000000" w:themeColor="text1"/>
        </w:rPr>
      </w:pPr>
      <w:r>
        <w:br w:type="page"/>
      </w:r>
    </w:p>
    <w:p w:rsidR="00122518" w:rsidRDefault="0007555D">
      <w:pPr>
        <w:shd w:val="clear" w:color="auto" w:fill="FFFFFF" w:themeFill="background1"/>
        <w:jc w:val="center"/>
        <w:rPr>
          <w:b/>
          <w:bCs/>
          <w:color w:val="000000" w:themeColor="text1"/>
        </w:rPr>
      </w:pPr>
      <w:r>
        <w:rPr>
          <w:color w:val="000000" w:themeColor="text1"/>
          <w:sz w:val="24"/>
          <w:szCs w:val="24"/>
        </w:rPr>
        <w:lastRenderedPageBreak/>
        <w:t>FICHE A.2 </w:t>
      </w:r>
      <w:r>
        <w:rPr>
          <w:b/>
          <w:bCs/>
          <w:color w:val="000000" w:themeColor="text1"/>
        </w:rPr>
        <w:tab/>
      </w:r>
    </w:p>
    <w:p w:rsidR="00122518" w:rsidRDefault="00122518">
      <w:pPr>
        <w:shd w:val="clear" w:color="auto" w:fill="FFFFFF" w:themeFill="background1"/>
        <w:jc w:val="center"/>
        <w:rPr>
          <w:b/>
          <w:bCs/>
          <w:color w:val="000000" w:themeColor="text1"/>
        </w:rPr>
      </w:pPr>
    </w:p>
    <w:p w:rsidR="00122518" w:rsidRDefault="0007555D">
      <w:pPr>
        <w:shd w:val="clear" w:color="auto" w:fill="FFFFFF" w:themeFill="background1"/>
        <w:jc w:val="center"/>
        <w:rPr>
          <w:b/>
          <w:color w:val="000000" w:themeColor="text1"/>
          <w:sz w:val="32"/>
          <w:szCs w:val="32"/>
        </w:rPr>
      </w:pPr>
      <w:r>
        <w:rPr>
          <w:b/>
          <w:color w:val="000000" w:themeColor="text1"/>
          <w:sz w:val="32"/>
          <w:szCs w:val="32"/>
        </w:rPr>
        <w:t>Capacité à répondre au cadre général de la</w:t>
      </w:r>
      <w:r>
        <w:rPr>
          <w:b/>
          <w:color w:val="000000" w:themeColor="text1"/>
          <w:sz w:val="32"/>
          <w:szCs w:val="32"/>
        </w:rPr>
        <w:t xml:space="preserve"> formation professionnelle</w:t>
      </w:r>
    </w:p>
    <w:p w:rsidR="00122518" w:rsidRDefault="00122518">
      <w:pPr>
        <w:rPr>
          <w:b/>
          <w:bCs/>
          <w:color w:val="000000" w:themeColor="text1"/>
        </w:rPr>
      </w:pPr>
    </w:p>
    <w:p w:rsidR="00122518" w:rsidRDefault="00122518">
      <w:pPr>
        <w:jc w:val="center"/>
        <w:rPr>
          <w:color w:val="000000" w:themeColor="text1"/>
          <w:sz w:val="24"/>
        </w:rPr>
      </w:pPr>
    </w:p>
    <w:p w:rsidR="00122518" w:rsidRDefault="00122518">
      <w:pPr>
        <w:jc w:val="center"/>
        <w:rPr>
          <w:color w:val="000000" w:themeColor="text1"/>
          <w:sz w:val="24"/>
        </w:rPr>
      </w:pPr>
    </w:p>
    <w:p w:rsidR="00122518" w:rsidRDefault="00122518">
      <w:pPr>
        <w:jc w:val="center"/>
        <w:rPr>
          <w:color w:val="000000" w:themeColor="text1"/>
          <w:sz w:val="24"/>
        </w:rPr>
      </w:pPr>
    </w:p>
    <w:p w:rsidR="00122518" w:rsidRDefault="00122518">
      <w:pPr>
        <w:jc w:val="center"/>
        <w:rPr>
          <w:color w:val="000000" w:themeColor="text1"/>
          <w:sz w:val="24"/>
        </w:rPr>
      </w:pPr>
    </w:p>
    <w:p w:rsidR="00122518" w:rsidRDefault="0007555D">
      <w:pPr>
        <w:spacing w:line="276" w:lineRule="auto"/>
        <w:rPr>
          <w:bCs/>
          <w:color w:val="000000" w:themeColor="text1"/>
        </w:rPr>
      </w:pPr>
      <w:r>
        <w:rPr>
          <w:bCs/>
          <w:color w:val="000000" w:themeColor="text1"/>
          <w:u w:val="single"/>
        </w:rPr>
        <w:t>Joindre les documents suivants</w:t>
      </w:r>
      <w:r>
        <w:rPr>
          <w:bCs/>
          <w:color w:val="000000" w:themeColor="text1"/>
        </w:rPr>
        <w:t> :</w:t>
      </w:r>
    </w:p>
    <w:p w:rsidR="00122518" w:rsidRDefault="00122518">
      <w:pPr>
        <w:spacing w:line="276" w:lineRule="auto"/>
        <w:ind w:left="765"/>
        <w:rPr>
          <w:bCs/>
          <w:color w:val="000000" w:themeColor="text1"/>
        </w:rPr>
      </w:pPr>
    </w:p>
    <w:p w:rsidR="00122518" w:rsidRDefault="0007555D">
      <w:pPr>
        <w:pStyle w:val="Paragraphedeliste"/>
        <w:numPr>
          <w:ilvl w:val="0"/>
          <w:numId w:val="4"/>
        </w:numPr>
        <w:ind w:left="567" w:hanging="283"/>
        <w:jc w:val="both"/>
      </w:pPr>
      <w:r>
        <w:rPr>
          <w:rFonts w:ascii="Arial" w:hAnsi="Arial" w:cs="Arial"/>
          <w:bCs/>
          <w:color w:val="000000" w:themeColor="text1"/>
        </w:rPr>
        <w:t>la</w:t>
      </w:r>
      <w:r>
        <w:rPr>
          <w:rFonts w:ascii="Arial" w:hAnsi="Arial" w:cs="Arial"/>
          <w:b/>
          <w:bCs/>
          <w:color w:val="000000" w:themeColor="text1"/>
        </w:rPr>
        <w:t xml:space="preserve"> </w:t>
      </w:r>
      <w:r>
        <w:rPr>
          <w:rFonts w:ascii="Arial" w:hAnsi="Arial" w:cs="Arial"/>
          <w:b/>
          <w:bCs/>
          <w:color w:val="FF0000"/>
        </w:rPr>
        <w:t>déclaration auprès de la DREETS</w:t>
      </w:r>
      <w:r>
        <w:rPr>
          <w:rFonts w:ascii="Arial" w:hAnsi="Arial" w:cs="Arial"/>
          <w:bCs/>
          <w:color w:val="000000" w:themeColor="text1"/>
        </w:rPr>
        <w:t xml:space="preserve"> mentionnant le numéro d’activité délivré, et en conformité avec les formalités inhérentes à cet enregistrement ;</w:t>
      </w:r>
    </w:p>
    <w:p w:rsidR="00122518" w:rsidRDefault="0007555D">
      <w:pPr>
        <w:numPr>
          <w:ilvl w:val="0"/>
          <w:numId w:val="1"/>
        </w:numPr>
        <w:spacing w:line="276" w:lineRule="auto"/>
        <w:ind w:left="567" w:hanging="283"/>
        <w:rPr>
          <w:bCs/>
          <w:color w:val="000000" w:themeColor="text1"/>
        </w:rPr>
      </w:pPr>
      <w:r>
        <w:rPr>
          <w:bCs/>
          <w:color w:val="000000" w:themeColor="text1"/>
        </w:rPr>
        <w:t xml:space="preserve">le </w:t>
      </w:r>
      <w:r>
        <w:rPr>
          <w:b/>
          <w:bCs/>
          <w:color w:val="FF0000"/>
        </w:rPr>
        <w:t>dernier bilan pédagogique et financier</w:t>
      </w:r>
      <w:r>
        <w:rPr>
          <w:bCs/>
          <w:color w:val="000000" w:themeColor="text1"/>
        </w:rPr>
        <w:t xml:space="preserve"> transmis à la DREETS ;</w:t>
      </w:r>
    </w:p>
    <w:p w:rsidR="00122518" w:rsidRDefault="00122518">
      <w:pPr>
        <w:spacing w:line="276" w:lineRule="auto"/>
        <w:ind w:left="567" w:hanging="283"/>
        <w:rPr>
          <w:bCs/>
          <w:color w:val="000000" w:themeColor="text1"/>
        </w:rPr>
      </w:pPr>
    </w:p>
    <w:p w:rsidR="00122518" w:rsidRDefault="0007555D">
      <w:pPr>
        <w:pStyle w:val="Paragraphedeliste"/>
        <w:numPr>
          <w:ilvl w:val="0"/>
          <w:numId w:val="1"/>
        </w:numPr>
        <w:spacing w:after="0"/>
        <w:ind w:left="567" w:hanging="283"/>
        <w:jc w:val="both"/>
        <w:rPr>
          <w:rFonts w:ascii="Arial" w:eastAsia="Times New Roman" w:hAnsi="Arial" w:cs="Arial"/>
          <w:bCs/>
          <w:color w:val="000000" w:themeColor="text1"/>
          <w:lang w:eastAsia="fr-FR"/>
        </w:rPr>
      </w:pPr>
      <w:r>
        <w:rPr>
          <w:rFonts w:ascii="Arial" w:eastAsia="Times New Roman" w:hAnsi="Arial" w:cs="Arial"/>
          <w:bCs/>
          <w:color w:val="000000" w:themeColor="text1"/>
          <w:lang w:eastAsia="fr-FR"/>
        </w:rPr>
        <w:t xml:space="preserve">la </w:t>
      </w:r>
      <w:r>
        <w:rPr>
          <w:rFonts w:ascii="Arial" w:eastAsia="Times New Roman" w:hAnsi="Arial" w:cs="Arial"/>
          <w:b/>
          <w:bCs/>
          <w:color w:val="FF0000"/>
          <w:lang w:eastAsia="fr-FR"/>
        </w:rPr>
        <w:t>convention de formation type utilisée</w:t>
      </w:r>
      <w:r>
        <w:rPr>
          <w:rFonts w:ascii="Arial" w:eastAsia="Times New Roman" w:hAnsi="Arial" w:cs="Arial"/>
          <w:bCs/>
          <w:color w:val="000000" w:themeColor="text1"/>
          <w:lang w:eastAsia="fr-FR"/>
        </w:rPr>
        <w:t xml:space="preserve"> entre l’OF, l’entreprise d’accueil et le stagiaire.</w:t>
      </w:r>
    </w:p>
    <w:p w:rsidR="00122518" w:rsidRDefault="00122518">
      <w:pPr>
        <w:pStyle w:val="Paragraphedeliste"/>
        <w:spacing w:after="0"/>
        <w:ind w:left="567" w:hanging="283"/>
        <w:jc w:val="both"/>
        <w:rPr>
          <w:rFonts w:ascii="Arial" w:hAnsi="Arial" w:cs="Arial"/>
        </w:rPr>
      </w:pPr>
    </w:p>
    <w:p w:rsidR="00122518" w:rsidRDefault="0007555D">
      <w:pPr>
        <w:pStyle w:val="Paragraphedeliste"/>
        <w:numPr>
          <w:ilvl w:val="0"/>
          <w:numId w:val="5"/>
        </w:numPr>
        <w:spacing w:after="0"/>
        <w:ind w:left="567" w:hanging="283"/>
        <w:jc w:val="both"/>
        <w:rPr>
          <w:rFonts w:ascii="Arial" w:hAnsi="Arial" w:cs="Arial"/>
        </w:rPr>
      </w:pPr>
      <w:r>
        <w:rPr>
          <w:rFonts w:ascii="Arial" w:hAnsi="Arial" w:cs="Arial"/>
        </w:rPr>
        <w:t xml:space="preserve">le </w:t>
      </w:r>
      <w:r>
        <w:rPr>
          <w:rFonts w:ascii="Arial" w:hAnsi="Arial" w:cs="Arial"/>
          <w:b/>
          <w:color w:val="FF0000"/>
        </w:rPr>
        <w:t>règlement intérieur</w:t>
      </w:r>
      <w:r>
        <w:rPr>
          <w:rFonts w:ascii="Arial" w:hAnsi="Arial" w:cs="Arial"/>
        </w:rPr>
        <w:t xml:space="preserve"> applicable aux stagiaires ;</w:t>
      </w:r>
    </w:p>
    <w:p w:rsidR="00122518" w:rsidRDefault="00122518">
      <w:pPr>
        <w:pStyle w:val="Paragraphedeliste"/>
        <w:spacing w:after="0"/>
        <w:ind w:left="567" w:hanging="283"/>
        <w:jc w:val="both"/>
        <w:rPr>
          <w:rFonts w:ascii="Arial" w:hAnsi="Arial" w:cs="Arial"/>
        </w:rPr>
      </w:pPr>
    </w:p>
    <w:p w:rsidR="00122518" w:rsidRDefault="0007555D">
      <w:pPr>
        <w:pStyle w:val="Paragraphedeliste"/>
        <w:numPr>
          <w:ilvl w:val="0"/>
          <w:numId w:val="5"/>
        </w:numPr>
        <w:spacing w:after="0"/>
        <w:ind w:left="567" w:hanging="283"/>
        <w:jc w:val="both"/>
        <w:rPr>
          <w:rFonts w:ascii="Arial" w:hAnsi="Arial" w:cs="Arial"/>
        </w:rPr>
      </w:pPr>
      <w:r>
        <w:rPr>
          <w:rFonts w:ascii="Arial" w:hAnsi="Arial" w:cs="Arial"/>
        </w:rPr>
        <w:t>les</w:t>
      </w:r>
      <w:r>
        <w:rPr>
          <w:rFonts w:ascii="Arial" w:hAnsi="Arial" w:cs="Arial"/>
          <w:b/>
          <w:color w:val="FF0000"/>
        </w:rPr>
        <w:t xml:space="preserve"> modalités de représentation des stagiaires.</w:t>
      </w:r>
    </w:p>
    <w:p w:rsidR="00122518" w:rsidRDefault="0007555D">
      <w:pPr>
        <w:jc w:val="left"/>
        <w:rPr>
          <w:color w:val="000000" w:themeColor="text1"/>
        </w:rPr>
      </w:pPr>
      <w:r>
        <w:br w:type="page"/>
      </w:r>
    </w:p>
    <w:p w:rsidR="00122518" w:rsidRDefault="0007555D">
      <w:pPr>
        <w:shd w:val="clear" w:color="auto" w:fill="FFFFFF" w:themeFill="background1"/>
        <w:jc w:val="center"/>
        <w:rPr>
          <w:b/>
          <w:bCs/>
          <w:color w:val="000000" w:themeColor="text1"/>
        </w:rPr>
      </w:pPr>
      <w:r>
        <w:rPr>
          <w:color w:val="000000" w:themeColor="text1"/>
          <w:sz w:val="24"/>
          <w:szCs w:val="24"/>
        </w:rPr>
        <w:lastRenderedPageBreak/>
        <w:t>FICHE A.3 </w:t>
      </w:r>
      <w:r>
        <w:rPr>
          <w:b/>
          <w:bCs/>
          <w:color w:val="000000" w:themeColor="text1"/>
        </w:rPr>
        <w:tab/>
      </w:r>
    </w:p>
    <w:p w:rsidR="00122518" w:rsidRDefault="00122518">
      <w:pPr>
        <w:shd w:val="clear" w:color="auto" w:fill="FFFFFF" w:themeFill="background1"/>
        <w:jc w:val="center"/>
        <w:rPr>
          <w:b/>
          <w:bCs/>
          <w:color w:val="000000" w:themeColor="text1"/>
        </w:rPr>
      </w:pPr>
    </w:p>
    <w:p w:rsidR="00122518" w:rsidRDefault="0007555D">
      <w:pPr>
        <w:jc w:val="center"/>
        <w:rPr>
          <w:b/>
          <w:color w:val="000000" w:themeColor="text1"/>
          <w:sz w:val="32"/>
          <w:szCs w:val="32"/>
        </w:rPr>
      </w:pPr>
      <w:r>
        <w:rPr>
          <w:b/>
          <w:color w:val="000000" w:themeColor="text1"/>
          <w:sz w:val="32"/>
          <w:szCs w:val="32"/>
        </w:rPr>
        <w:t xml:space="preserve">Capacité à assurer un </w:t>
      </w:r>
      <w:r>
        <w:rPr>
          <w:b/>
          <w:color w:val="000000" w:themeColor="text1"/>
          <w:sz w:val="32"/>
          <w:szCs w:val="32"/>
        </w:rPr>
        <w:t>suivi administratif et financier des stagiaires, à répondre à leurs questions et sollicitations avant l’inscription, pendant la formation, et à l’issue de celle-ci</w:t>
      </w:r>
    </w:p>
    <w:p w:rsidR="00122518" w:rsidRDefault="00122518">
      <w:pPr>
        <w:jc w:val="left"/>
        <w:rPr>
          <w:b/>
          <w:bCs/>
          <w:color w:val="000000" w:themeColor="text1"/>
        </w:rPr>
      </w:pPr>
    </w:p>
    <w:p w:rsidR="00122518" w:rsidRDefault="00122518">
      <w:pPr>
        <w:jc w:val="left"/>
        <w:rPr>
          <w:b/>
          <w:bCs/>
          <w:color w:val="000000" w:themeColor="text1"/>
        </w:rPr>
      </w:pPr>
    </w:p>
    <w:p w:rsidR="00122518" w:rsidRDefault="00122518">
      <w:pPr>
        <w:jc w:val="left"/>
        <w:rPr>
          <w:b/>
          <w:bCs/>
          <w:color w:val="000000" w:themeColor="text1"/>
        </w:rPr>
      </w:pPr>
    </w:p>
    <w:p w:rsidR="00122518" w:rsidRDefault="00122518">
      <w:pPr>
        <w:pStyle w:val="Paragraphedeliste"/>
        <w:spacing w:after="0"/>
        <w:jc w:val="both"/>
        <w:rPr>
          <w:rFonts w:ascii="Arial" w:hAnsi="Arial" w:cs="Arial"/>
        </w:rPr>
      </w:pPr>
    </w:p>
    <w:p w:rsidR="00122518" w:rsidRDefault="0007555D">
      <w:pPr>
        <w:pStyle w:val="Paragraphedeliste"/>
        <w:numPr>
          <w:ilvl w:val="0"/>
          <w:numId w:val="6"/>
        </w:numPr>
        <w:rPr>
          <w:rFonts w:ascii="Arial" w:hAnsi="Arial" w:cs="Arial"/>
          <w:b/>
          <w:bCs/>
          <w:color w:val="000000" w:themeColor="text1"/>
        </w:rPr>
      </w:pPr>
      <w:r>
        <w:rPr>
          <w:rFonts w:ascii="Arial" w:hAnsi="Arial" w:cs="Arial"/>
          <w:b/>
          <w:bCs/>
          <w:color w:val="000000" w:themeColor="text1"/>
        </w:rPr>
        <w:t>Présentation de l’organisation administrative :</w:t>
      </w:r>
    </w:p>
    <w:p w:rsidR="00122518" w:rsidRDefault="0007555D">
      <w:pPr>
        <w:pStyle w:val="Paragraphedeliste"/>
        <w:numPr>
          <w:ilvl w:val="0"/>
          <w:numId w:val="10"/>
        </w:numPr>
        <w:rPr>
          <w:rFonts w:ascii="Arial" w:hAnsi="Arial" w:cs="Arial"/>
        </w:rPr>
      </w:pPr>
      <w:r>
        <w:rPr>
          <w:rFonts w:ascii="Arial" w:hAnsi="Arial" w:cs="Arial"/>
        </w:rPr>
        <w:t>Présence d’un secrétariat, de référents,</w:t>
      </w:r>
      <w:r>
        <w:rPr>
          <w:rFonts w:ascii="Arial" w:hAnsi="Arial" w:cs="Arial"/>
        </w:rPr>
        <w:t>… dédiés aux formations :</w:t>
      </w: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07555D">
      <w:pPr>
        <w:pStyle w:val="Paragraphedeliste"/>
        <w:numPr>
          <w:ilvl w:val="0"/>
          <w:numId w:val="2"/>
        </w:numPr>
        <w:spacing w:after="0"/>
        <w:jc w:val="both"/>
        <w:rPr>
          <w:rFonts w:ascii="Arial" w:hAnsi="Arial" w:cs="Arial"/>
        </w:rPr>
      </w:pPr>
      <w:r>
        <w:rPr>
          <w:rFonts w:ascii="Arial" w:hAnsi="Arial" w:cs="Arial"/>
        </w:rPr>
        <w:t>Fréquence des permanences réservées aux stagiaires :</w:t>
      </w: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 w:rsidR="00122518" w:rsidRDefault="00122518"/>
    <w:p w:rsidR="00122518" w:rsidRDefault="00122518"/>
    <w:p w:rsidR="00122518" w:rsidRDefault="00122518">
      <w:pPr>
        <w:jc w:val="left"/>
        <w:rPr>
          <w:b/>
          <w:bCs/>
          <w:color w:val="000000" w:themeColor="text1"/>
        </w:rPr>
      </w:pPr>
    </w:p>
    <w:p w:rsidR="00122518" w:rsidRDefault="0007555D">
      <w:pPr>
        <w:pStyle w:val="Paragraphedeliste"/>
        <w:numPr>
          <w:ilvl w:val="0"/>
          <w:numId w:val="6"/>
        </w:numPr>
        <w:jc w:val="both"/>
        <w:rPr>
          <w:rFonts w:ascii="Arial" w:hAnsi="Arial" w:cs="Arial"/>
          <w:b/>
          <w:bCs/>
          <w:color w:val="000000" w:themeColor="text1"/>
        </w:rPr>
      </w:pPr>
      <w:r>
        <w:rPr>
          <w:rFonts w:ascii="Arial" w:hAnsi="Arial" w:cs="Arial"/>
          <w:b/>
          <w:bCs/>
          <w:color w:val="000000" w:themeColor="text1"/>
        </w:rPr>
        <w:t>Présentation de l’ensemble des outils et des modalités d’information dédiés aux stagiaires :</w:t>
      </w:r>
    </w:p>
    <w:p w:rsidR="00122518" w:rsidRDefault="0007555D">
      <w:pPr>
        <w:pStyle w:val="Paragraphedeliste"/>
        <w:spacing w:after="0"/>
        <w:ind w:left="1439" w:hanging="731"/>
        <w:jc w:val="both"/>
        <w:rPr>
          <w:rFonts w:ascii="Arial" w:hAnsi="Arial" w:cs="Arial"/>
        </w:rPr>
      </w:pPr>
      <w:r>
        <w:rPr>
          <w:rFonts w:ascii="Arial" w:hAnsi="Arial" w:cs="Arial"/>
        </w:rPr>
        <w:t xml:space="preserve">(fiches-type, site internet, journées portes ouvertes, séances </w:t>
      </w:r>
      <w:r>
        <w:rPr>
          <w:rFonts w:ascii="Arial" w:hAnsi="Arial" w:cs="Arial"/>
        </w:rPr>
        <w:t>d’info, rendez-vous personnels…)</w:t>
      </w: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ind w:left="567" w:firstLine="153"/>
        <w:jc w:val="both"/>
        <w:rPr>
          <w:rFonts w:ascii="Arial" w:hAnsi="Arial" w:cs="Arial"/>
        </w:rPr>
      </w:pPr>
    </w:p>
    <w:p w:rsidR="00122518" w:rsidRDefault="00122518">
      <w:pPr>
        <w:pStyle w:val="Paragraphedeliste"/>
        <w:spacing w:after="0"/>
        <w:ind w:left="567" w:firstLine="153"/>
        <w:jc w:val="both"/>
        <w:rPr>
          <w:rFonts w:ascii="Arial" w:hAnsi="Arial" w:cs="Arial"/>
        </w:rPr>
      </w:pPr>
    </w:p>
    <w:p w:rsidR="00122518" w:rsidRDefault="00122518">
      <w:pPr>
        <w:pStyle w:val="Paragraphedeliste"/>
        <w:spacing w:after="0"/>
        <w:ind w:left="567" w:firstLine="153"/>
        <w:jc w:val="both"/>
        <w:rPr>
          <w:rFonts w:ascii="Arial" w:hAnsi="Arial" w:cs="Arial"/>
        </w:rPr>
      </w:pPr>
    </w:p>
    <w:p w:rsidR="00122518" w:rsidRDefault="00122518">
      <w:pPr>
        <w:pStyle w:val="Paragraphedeliste"/>
        <w:spacing w:after="0"/>
        <w:ind w:left="567" w:firstLine="153"/>
        <w:jc w:val="both"/>
        <w:rPr>
          <w:rFonts w:ascii="Arial" w:hAnsi="Arial" w:cs="Arial"/>
        </w:rPr>
      </w:pPr>
    </w:p>
    <w:p w:rsidR="00122518" w:rsidRDefault="00122518">
      <w:pPr>
        <w:pStyle w:val="Paragraphedeliste"/>
        <w:spacing w:after="0"/>
        <w:ind w:left="567" w:firstLine="153"/>
        <w:jc w:val="both"/>
        <w:rPr>
          <w:rFonts w:ascii="Arial" w:hAnsi="Arial" w:cs="Arial"/>
        </w:rPr>
      </w:pPr>
    </w:p>
    <w:p w:rsidR="00122518" w:rsidRDefault="00122518">
      <w:pPr>
        <w:pStyle w:val="Paragraphedeliste"/>
        <w:spacing w:after="0"/>
        <w:ind w:left="567" w:firstLine="153"/>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ind w:left="348"/>
      </w:pPr>
    </w:p>
    <w:p w:rsidR="00122518" w:rsidRDefault="0007555D">
      <w:pPr>
        <w:jc w:val="left"/>
      </w:pPr>
      <w:r>
        <w:br w:type="page"/>
      </w:r>
    </w:p>
    <w:p w:rsidR="00122518" w:rsidRDefault="0007555D">
      <w:pPr>
        <w:shd w:val="clear" w:color="auto" w:fill="FFFFFF" w:themeFill="background1"/>
        <w:jc w:val="center"/>
        <w:rPr>
          <w:b/>
          <w:bCs/>
          <w:color w:val="000000" w:themeColor="text1"/>
        </w:rPr>
      </w:pPr>
      <w:r>
        <w:rPr>
          <w:color w:val="000000" w:themeColor="text1"/>
          <w:sz w:val="24"/>
          <w:szCs w:val="24"/>
        </w:rPr>
        <w:lastRenderedPageBreak/>
        <w:t>FICHE A.3 </w:t>
      </w:r>
      <w:r>
        <w:rPr>
          <w:b/>
          <w:bCs/>
          <w:color w:val="000000" w:themeColor="text1"/>
        </w:rPr>
        <w:t xml:space="preserve"> (suite)</w:t>
      </w:r>
    </w:p>
    <w:p w:rsidR="00122518" w:rsidRDefault="00122518"/>
    <w:p w:rsidR="00122518" w:rsidRDefault="00122518"/>
    <w:p w:rsidR="00122518" w:rsidRDefault="0007555D">
      <w:pPr>
        <w:pStyle w:val="Paragraphedeliste"/>
        <w:numPr>
          <w:ilvl w:val="0"/>
          <w:numId w:val="6"/>
        </w:numPr>
        <w:rPr>
          <w:rFonts w:ascii="Arial" w:hAnsi="Arial" w:cs="Arial"/>
          <w:b/>
          <w:bCs/>
          <w:color w:val="000000" w:themeColor="text1"/>
        </w:rPr>
      </w:pPr>
      <w:r>
        <w:rPr>
          <w:rFonts w:ascii="Arial" w:hAnsi="Arial" w:cs="Arial"/>
          <w:b/>
          <w:bCs/>
          <w:color w:val="000000" w:themeColor="text1"/>
        </w:rPr>
        <w:t>Présentation des modalités d’accompagnement des stagiaires :</w:t>
      </w:r>
    </w:p>
    <w:p w:rsidR="00122518" w:rsidRDefault="00122518">
      <w:pPr>
        <w:pStyle w:val="Paragraphedeliste"/>
        <w:ind w:left="360"/>
        <w:rPr>
          <w:rFonts w:ascii="Arial" w:hAnsi="Arial" w:cs="Arial"/>
          <w:b/>
          <w:bCs/>
          <w:color w:val="000000" w:themeColor="text1"/>
        </w:rPr>
      </w:pPr>
    </w:p>
    <w:p w:rsidR="00122518" w:rsidRDefault="0007555D">
      <w:pPr>
        <w:pStyle w:val="Paragraphedeliste"/>
        <w:numPr>
          <w:ilvl w:val="0"/>
          <w:numId w:val="2"/>
        </w:numPr>
        <w:spacing w:after="0"/>
        <w:jc w:val="both"/>
        <w:rPr>
          <w:rFonts w:ascii="Arial" w:hAnsi="Arial" w:cs="Arial"/>
        </w:rPr>
      </w:pPr>
      <w:r>
        <w:rPr>
          <w:rFonts w:ascii="Arial" w:hAnsi="Arial" w:cs="Arial"/>
        </w:rPr>
        <w:t>dans la recherche de financement :</w:t>
      </w:r>
    </w:p>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07555D">
      <w:pPr>
        <w:pStyle w:val="Paragraphedeliste"/>
        <w:numPr>
          <w:ilvl w:val="0"/>
          <w:numId w:val="2"/>
        </w:numPr>
        <w:spacing w:after="0"/>
        <w:jc w:val="both"/>
        <w:rPr>
          <w:rFonts w:ascii="Arial" w:hAnsi="Arial" w:cs="Arial"/>
        </w:rPr>
      </w:pPr>
      <w:r>
        <w:rPr>
          <w:rFonts w:ascii="Arial" w:hAnsi="Arial" w:cs="Arial"/>
        </w:rPr>
        <w:t>dans la recherche de stage :</w:t>
      </w: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pStyle w:val="Paragraphedeliste"/>
        <w:spacing w:after="0"/>
        <w:jc w:val="both"/>
        <w:rPr>
          <w:rFonts w:ascii="Arial" w:hAnsi="Arial" w:cs="Arial"/>
        </w:rPr>
      </w:pPr>
    </w:p>
    <w:p w:rsidR="00122518" w:rsidRDefault="00122518">
      <w:pPr>
        <w:ind w:left="360"/>
      </w:pPr>
    </w:p>
    <w:p w:rsidR="00122518" w:rsidRDefault="0007555D">
      <w:pPr>
        <w:pStyle w:val="Paragraphedeliste"/>
        <w:numPr>
          <w:ilvl w:val="1"/>
          <w:numId w:val="2"/>
        </w:numPr>
        <w:spacing w:after="0"/>
        <w:ind w:left="360"/>
        <w:jc w:val="both"/>
        <w:rPr>
          <w:rFonts w:ascii="Arial" w:hAnsi="Arial" w:cs="Arial"/>
          <w:b/>
        </w:rPr>
      </w:pPr>
      <w:r>
        <w:rPr>
          <w:rFonts w:ascii="Arial" w:hAnsi="Arial" w:cs="Arial"/>
          <w:b/>
        </w:rPr>
        <w:t xml:space="preserve">Présentation du dispositif de suivi </w:t>
      </w:r>
      <w:r>
        <w:rPr>
          <w:rFonts w:ascii="Arial" w:hAnsi="Arial" w:cs="Arial"/>
          <w:b/>
        </w:rPr>
        <w:t>de l’insertion professionnelle des stagiaires diplômés : les outils de suivi de l’insertion et leurs modalités de mise en œuvre :</w:t>
      </w:r>
    </w:p>
    <w:p w:rsidR="00122518" w:rsidRDefault="00122518">
      <w:pPr>
        <w:rPr>
          <w:rFonts w:ascii="Times New Roman" w:hAnsi="Times New Roman" w:cs="Times New Roman"/>
          <w:b/>
        </w:rPr>
      </w:pPr>
    </w:p>
    <w:p w:rsidR="00122518" w:rsidRDefault="00122518">
      <w:pPr>
        <w:rPr>
          <w:rFonts w:ascii="Times New Roman" w:hAnsi="Times New Roman" w:cs="Times New Roman"/>
        </w:rPr>
      </w:pPr>
    </w:p>
    <w:p w:rsidR="00122518" w:rsidRDefault="00122518">
      <w:pPr>
        <w:rPr>
          <w:rFonts w:ascii="Times New Roman" w:hAnsi="Times New Roman" w:cs="Times New Roman"/>
        </w:rPr>
      </w:pPr>
    </w:p>
    <w:p w:rsidR="00122518" w:rsidRDefault="00122518">
      <w:pPr>
        <w:rPr>
          <w:rFonts w:ascii="Times New Roman" w:hAnsi="Times New Roman" w:cs="Times New Roman"/>
        </w:rPr>
      </w:pPr>
    </w:p>
    <w:p w:rsidR="00122518" w:rsidRDefault="00122518">
      <w:pPr>
        <w:rPr>
          <w:rFonts w:ascii="Times New Roman" w:hAnsi="Times New Roman" w:cs="Times New Roman"/>
        </w:rPr>
      </w:pPr>
    </w:p>
    <w:p w:rsidR="00122518" w:rsidRDefault="00122518">
      <w:pPr>
        <w:rPr>
          <w:rFonts w:ascii="Times New Roman" w:hAnsi="Times New Roman" w:cs="Times New Roman"/>
        </w:rPr>
      </w:pPr>
    </w:p>
    <w:p w:rsidR="00122518" w:rsidRDefault="00122518">
      <w:pPr>
        <w:rPr>
          <w:rFonts w:ascii="Times New Roman" w:hAnsi="Times New Roman" w:cs="Times New Roman"/>
        </w:rPr>
      </w:pPr>
    </w:p>
    <w:p w:rsidR="00122518" w:rsidRDefault="00122518">
      <w:pPr>
        <w:rPr>
          <w:rFonts w:ascii="Times New Roman" w:hAnsi="Times New Roman" w:cs="Times New Roman"/>
        </w:rPr>
      </w:pPr>
    </w:p>
    <w:p w:rsidR="00122518" w:rsidRDefault="00122518">
      <w:pPr>
        <w:rPr>
          <w:rFonts w:ascii="Times New Roman" w:hAnsi="Times New Roman" w:cs="Times New Roman"/>
        </w:rPr>
      </w:pPr>
    </w:p>
    <w:p w:rsidR="00122518" w:rsidRDefault="00122518">
      <w:pPr>
        <w:rPr>
          <w:rFonts w:ascii="Times New Roman" w:hAnsi="Times New Roman" w:cs="Times New Roman"/>
        </w:rPr>
      </w:pPr>
    </w:p>
    <w:p w:rsidR="00122518" w:rsidRDefault="00122518">
      <w:pPr>
        <w:rPr>
          <w:rFonts w:ascii="Times New Roman" w:hAnsi="Times New Roman" w:cs="Times New Roman"/>
        </w:rPr>
      </w:pPr>
    </w:p>
    <w:p w:rsidR="00122518" w:rsidRDefault="0007555D">
      <w:pPr>
        <w:pStyle w:val="Paragraphedeliste"/>
        <w:numPr>
          <w:ilvl w:val="0"/>
          <w:numId w:val="7"/>
        </w:numPr>
        <w:rPr>
          <w:rFonts w:ascii="Arial" w:hAnsi="Arial" w:cs="Arial"/>
        </w:rPr>
      </w:pPr>
      <w:r>
        <w:rPr>
          <w:rFonts w:ascii="Arial" w:hAnsi="Arial" w:cs="Arial"/>
        </w:rPr>
        <w:t>Nom et qualité de la (des) personne (s) chargée(s) de cet accompagnement :</w:t>
      </w:r>
    </w:p>
    <w:p w:rsidR="00122518" w:rsidRDefault="00122518">
      <w:pPr>
        <w:rPr>
          <w:rFonts w:ascii="Times New Roman" w:hAnsi="Times New Roman" w:cs="Times New Roman"/>
        </w:rPr>
      </w:pPr>
    </w:p>
    <w:p w:rsidR="00122518" w:rsidRDefault="00122518">
      <w:pPr>
        <w:rPr>
          <w:rFonts w:ascii="Times New Roman" w:hAnsi="Times New Roman" w:cs="Times New Roman"/>
        </w:rPr>
      </w:pPr>
    </w:p>
    <w:p w:rsidR="00122518" w:rsidRDefault="00122518">
      <w:pPr>
        <w:rPr>
          <w:rFonts w:ascii="Times New Roman" w:hAnsi="Times New Roman" w:cs="Times New Roman"/>
        </w:rPr>
      </w:pPr>
    </w:p>
    <w:p w:rsidR="00122518" w:rsidRDefault="00122518">
      <w:pPr>
        <w:rPr>
          <w:rFonts w:ascii="Times New Roman" w:hAnsi="Times New Roman" w:cs="Times New Roman"/>
        </w:rPr>
      </w:pPr>
    </w:p>
    <w:p w:rsidR="00122518" w:rsidRDefault="0007555D">
      <w:pPr>
        <w:spacing w:line="276" w:lineRule="auto"/>
        <w:rPr>
          <w:bCs/>
          <w:color w:val="000000" w:themeColor="text1"/>
        </w:rPr>
      </w:pPr>
      <w:r>
        <w:rPr>
          <w:bCs/>
          <w:color w:val="000000" w:themeColor="text1"/>
          <w:u w:val="single"/>
        </w:rPr>
        <w:t>Joindre les documents suivants</w:t>
      </w:r>
      <w:r>
        <w:rPr>
          <w:bCs/>
          <w:color w:val="000000" w:themeColor="text1"/>
        </w:rPr>
        <w:t> :</w:t>
      </w:r>
    </w:p>
    <w:p w:rsidR="00122518" w:rsidRDefault="00122518">
      <w:pPr>
        <w:pStyle w:val="Paragraphedeliste"/>
        <w:spacing w:after="0"/>
        <w:jc w:val="both"/>
        <w:rPr>
          <w:rFonts w:ascii="Arial" w:hAnsi="Arial" w:cs="Arial"/>
        </w:rPr>
      </w:pPr>
    </w:p>
    <w:p w:rsidR="00122518" w:rsidRDefault="0007555D">
      <w:pPr>
        <w:pStyle w:val="Paragraphedeliste"/>
        <w:numPr>
          <w:ilvl w:val="1"/>
          <w:numId w:val="2"/>
        </w:numPr>
        <w:spacing w:after="0"/>
        <w:ind w:left="567" w:hanging="283"/>
        <w:jc w:val="both"/>
        <w:rPr>
          <w:rFonts w:ascii="Arial" w:hAnsi="Arial" w:cs="Arial"/>
        </w:rPr>
      </w:pPr>
      <w:r>
        <w:rPr>
          <w:rFonts w:ascii="Arial" w:hAnsi="Arial" w:cs="Arial"/>
        </w:rPr>
        <w:t>l’organigramme général de l’organisme de formation ;</w:t>
      </w:r>
    </w:p>
    <w:p w:rsidR="00122518" w:rsidRDefault="0007555D">
      <w:pPr>
        <w:pStyle w:val="Paragraphedeliste"/>
        <w:numPr>
          <w:ilvl w:val="1"/>
          <w:numId w:val="2"/>
        </w:numPr>
        <w:spacing w:after="0"/>
        <w:ind w:left="567" w:hanging="283"/>
        <w:jc w:val="both"/>
        <w:rPr>
          <w:rFonts w:ascii="Arial" w:hAnsi="Arial" w:cs="Arial"/>
        </w:rPr>
      </w:pPr>
      <w:r>
        <w:rPr>
          <w:rFonts w:ascii="Arial" w:hAnsi="Arial" w:cs="Arial"/>
        </w:rPr>
        <w:t>un organigramme spécifique, détaillé et nominatif du secteur formation des formations envisagées ;</w:t>
      </w:r>
    </w:p>
    <w:p w:rsidR="00122518" w:rsidRDefault="0007555D">
      <w:pPr>
        <w:pStyle w:val="Paragraphedeliste"/>
        <w:numPr>
          <w:ilvl w:val="1"/>
          <w:numId w:val="2"/>
        </w:numPr>
        <w:spacing w:after="0"/>
        <w:ind w:left="567" w:hanging="283"/>
        <w:jc w:val="both"/>
        <w:rPr>
          <w:rFonts w:ascii="Arial" w:hAnsi="Arial" w:cs="Arial"/>
        </w:rPr>
      </w:pPr>
      <w:r>
        <w:rPr>
          <w:rFonts w:ascii="Arial" w:hAnsi="Arial" w:cs="Arial"/>
        </w:rPr>
        <w:t>tout autre document relatif aux outils et aux modalités d’information, à l’accompagnement des stagiaires</w:t>
      </w:r>
      <w:r>
        <w:rPr>
          <w:rFonts w:ascii="Arial" w:hAnsi="Arial" w:cs="Arial"/>
        </w:rPr>
        <w:t xml:space="preserve"> et à l’insertion professionnelle.</w:t>
      </w:r>
    </w:p>
    <w:p w:rsidR="00122518" w:rsidRDefault="0007555D">
      <w:pPr>
        <w:jc w:val="left"/>
        <w:rPr>
          <w:rFonts w:ascii="Times New Roman" w:hAnsi="Times New Roman" w:cs="Times New Roman"/>
        </w:rPr>
      </w:pPr>
      <w:r>
        <w:br w:type="page"/>
      </w:r>
    </w:p>
    <w:p w:rsidR="00122518" w:rsidRDefault="00122518">
      <w:pPr>
        <w:rPr>
          <w:rFonts w:ascii="Times New Roman" w:hAnsi="Times New Roman" w:cs="Times New Roman"/>
        </w:rPr>
      </w:pPr>
    </w:p>
    <w:p w:rsidR="00122518" w:rsidRDefault="0007555D">
      <w:pPr>
        <w:shd w:val="clear" w:color="auto" w:fill="FFFFFF" w:themeFill="background1"/>
        <w:jc w:val="center"/>
        <w:rPr>
          <w:b/>
          <w:bCs/>
          <w:color w:val="000000" w:themeColor="text1"/>
        </w:rPr>
      </w:pPr>
      <w:r>
        <w:rPr>
          <w:color w:val="000000" w:themeColor="text1"/>
          <w:sz w:val="24"/>
          <w:szCs w:val="24"/>
        </w:rPr>
        <w:t>FICHE A.4 </w:t>
      </w:r>
      <w:r>
        <w:rPr>
          <w:b/>
          <w:bCs/>
          <w:color w:val="000000" w:themeColor="text1"/>
        </w:rPr>
        <w:tab/>
      </w:r>
    </w:p>
    <w:p w:rsidR="00122518" w:rsidRDefault="00122518">
      <w:pPr>
        <w:shd w:val="clear" w:color="auto" w:fill="FFFFFF" w:themeFill="background1"/>
        <w:jc w:val="center"/>
        <w:rPr>
          <w:b/>
          <w:bCs/>
          <w:color w:val="000000" w:themeColor="text1"/>
        </w:rPr>
      </w:pPr>
    </w:p>
    <w:p w:rsidR="00122518" w:rsidRDefault="0007555D">
      <w:pPr>
        <w:jc w:val="center"/>
        <w:rPr>
          <w:b/>
          <w:color w:val="000000" w:themeColor="text1"/>
          <w:sz w:val="32"/>
          <w:szCs w:val="32"/>
        </w:rPr>
      </w:pPr>
      <w:r>
        <w:rPr>
          <w:b/>
          <w:color w:val="000000" w:themeColor="text1"/>
          <w:sz w:val="32"/>
          <w:szCs w:val="32"/>
        </w:rPr>
        <w:t>Capacité à assurer la formation des stagiaires (moyens techniques, pédagogiques et encadrement dédiés aux actions de formation)</w:t>
      </w:r>
    </w:p>
    <w:p w:rsidR="00122518" w:rsidRDefault="00122518">
      <w:pPr>
        <w:jc w:val="center"/>
        <w:rPr>
          <w:b/>
          <w:color w:val="000000" w:themeColor="text1"/>
          <w:sz w:val="32"/>
          <w:szCs w:val="32"/>
        </w:rPr>
      </w:pPr>
    </w:p>
    <w:p w:rsidR="00122518" w:rsidRDefault="00122518">
      <w:pPr>
        <w:jc w:val="center"/>
        <w:rPr>
          <w:b/>
          <w:color w:val="000000" w:themeColor="text1"/>
          <w:sz w:val="32"/>
          <w:szCs w:val="32"/>
        </w:rPr>
      </w:pPr>
    </w:p>
    <w:p w:rsidR="00122518" w:rsidRDefault="00122518">
      <w:pPr>
        <w:pStyle w:val="Paragraphedeliste"/>
        <w:spacing w:after="0"/>
        <w:jc w:val="both"/>
        <w:rPr>
          <w:rFonts w:ascii="Arial" w:hAnsi="Arial" w:cs="Arial"/>
          <w:b/>
        </w:rPr>
      </w:pPr>
    </w:p>
    <w:p w:rsidR="00122518" w:rsidRDefault="0007555D">
      <w:pPr>
        <w:pStyle w:val="Paragraphedeliste"/>
        <w:numPr>
          <w:ilvl w:val="0"/>
          <w:numId w:val="3"/>
        </w:numPr>
        <w:spacing w:after="0"/>
        <w:jc w:val="both"/>
        <w:rPr>
          <w:rFonts w:ascii="Arial" w:hAnsi="Arial" w:cs="Arial"/>
          <w:b/>
        </w:rPr>
      </w:pPr>
      <w:r>
        <w:rPr>
          <w:rFonts w:ascii="Arial" w:hAnsi="Arial" w:cs="Arial"/>
          <w:b/>
        </w:rPr>
        <w:t>Présentation des outils généraux à disposition des formations : centre doc</w:t>
      </w:r>
      <w:r>
        <w:rPr>
          <w:rFonts w:ascii="Arial" w:hAnsi="Arial" w:cs="Arial"/>
          <w:b/>
        </w:rPr>
        <w:t>umentaire, publications, site internet, FOAD etc…</w:t>
      </w: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07555D">
      <w:pPr>
        <w:pStyle w:val="Paragraphedeliste"/>
        <w:numPr>
          <w:ilvl w:val="0"/>
          <w:numId w:val="3"/>
        </w:numPr>
        <w:spacing w:after="0"/>
        <w:jc w:val="both"/>
        <w:rPr>
          <w:rFonts w:ascii="Arial" w:hAnsi="Arial" w:cs="Arial"/>
          <w:b/>
        </w:rPr>
      </w:pPr>
      <w:r>
        <w:rPr>
          <w:rFonts w:ascii="Arial" w:hAnsi="Arial" w:cs="Arial"/>
          <w:b/>
        </w:rPr>
        <w:t>Présentation des modalités de choix des entreprises et de collaboration avec les tuteurs :</w:t>
      </w: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07555D">
      <w:pPr>
        <w:pStyle w:val="Paragraphedeliste"/>
        <w:numPr>
          <w:ilvl w:val="0"/>
          <w:numId w:val="3"/>
        </w:numPr>
        <w:spacing w:after="0"/>
        <w:jc w:val="both"/>
        <w:rPr>
          <w:rFonts w:ascii="Arial" w:hAnsi="Arial" w:cs="Arial"/>
          <w:b/>
        </w:rPr>
      </w:pPr>
      <w:r>
        <w:rPr>
          <w:rFonts w:ascii="Arial" w:hAnsi="Arial" w:cs="Arial"/>
          <w:b/>
        </w:rPr>
        <w:t>Présentation du dispositif d’évaluation interne des sessions de formation :</w:t>
      </w:r>
    </w:p>
    <w:p w:rsidR="00122518" w:rsidRDefault="00122518">
      <w:pPr>
        <w:rPr>
          <w:rFonts w:ascii="Times New Roman" w:hAnsi="Times New Roman" w:cs="Times New Roman"/>
          <w:b/>
        </w:rPr>
      </w:pPr>
    </w:p>
    <w:p w:rsidR="00122518" w:rsidRDefault="00122518">
      <w:pPr>
        <w:rPr>
          <w:rFonts w:ascii="Times New Roman" w:hAnsi="Times New Roman" w:cs="Times New Roman"/>
          <w:b/>
        </w:rPr>
      </w:pPr>
    </w:p>
    <w:p w:rsidR="00122518" w:rsidRDefault="00122518">
      <w:pPr>
        <w:rPr>
          <w:rFonts w:ascii="Times New Roman" w:hAnsi="Times New Roman" w:cs="Times New Roman"/>
          <w:b/>
        </w:rPr>
      </w:pPr>
    </w:p>
    <w:p w:rsidR="00122518" w:rsidRDefault="00122518">
      <w:pPr>
        <w:rPr>
          <w:rFonts w:ascii="Times New Roman" w:hAnsi="Times New Roman" w:cs="Times New Roman"/>
          <w:b/>
        </w:rPr>
      </w:pPr>
    </w:p>
    <w:p w:rsidR="00122518" w:rsidRDefault="00122518">
      <w:pPr>
        <w:rPr>
          <w:rFonts w:ascii="Times New Roman" w:hAnsi="Times New Roman" w:cs="Times New Roman"/>
          <w:b/>
        </w:rPr>
      </w:pPr>
    </w:p>
    <w:p w:rsidR="00122518" w:rsidRDefault="00122518">
      <w:pPr>
        <w:rPr>
          <w:rFonts w:ascii="Times New Roman" w:hAnsi="Times New Roman" w:cs="Times New Roman"/>
        </w:rPr>
      </w:pPr>
    </w:p>
    <w:p w:rsidR="00122518" w:rsidRDefault="0007555D">
      <w:pPr>
        <w:jc w:val="left"/>
        <w:rPr>
          <w:rFonts w:ascii="Times New Roman" w:hAnsi="Times New Roman" w:cs="Times New Roman"/>
        </w:rPr>
      </w:pPr>
      <w:r>
        <w:br w:type="page"/>
      </w:r>
    </w:p>
    <w:p w:rsidR="00122518" w:rsidRDefault="00122518">
      <w:pPr>
        <w:rPr>
          <w:rFonts w:ascii="Times New Roman" w:hAnsi="Times New Roman" w:cs="Times New Roman"/>
        </w:rPr>
      </w:pPr>
    </w:p>
    <w:p w:rsidR="00122518" w:rsidRDefault="0007555D">
      <w:pPr>
        <w:shd w:val="clear" w:color="auto" w:fill="FFFFFF" w:themeFill="background1"/>
        <w:jc w:val="center"/>
        <w:rPr>
          <w:b/>
          <w:bCs/>
          <w:color w:val="000000" w:themeColor="text1"/>
        </w:rPr>
      </w:pPr>
      <w:r>
        <w:rPr>
          <w:color w:val="000000" w:themeColor="text1"/>
          <w:sz w:val="24"/>
          <w:szCs w:val="24"/>
        </w:rPr>
        <w:t>FICHE A.5 </w:t>
      </w:r>
      <w:r>
        <w:rPr>
          <w:b/>
          <w:bCs/>
          <w:color w:val="000000" w:themeColor="text1"/>
        </w:rPr>
        <w:tab/>
      </w:r>
    </w:p>
    <w:p w:rsidR="00122518" w:rsidRDefault="00122518">
      <w:pPr>
        <w:rPr>
          <w:rFonts w:ascii="Times New Roman" w:hAnsi="Times New Roman" w:cs="Times New Roman"/>
        </w:rPr>
      </w:pPr>
    </w:p>
    <w:p w:rsidR="00122518" w:rsidRDefault="0007555D">
      <w:pPr>
        <w:jc w:val="center"/>
        <w:rPr>
          <w:b/>
          <w:color w:val="000000" w:themeColor="text1"/>
          <w:sz w:val="32"/>
          <w:szCs w:val="32"/>
        </w:rPr>
      </w:pPr>
      <w:r>
        <w:rPr>
          <w:b/>
          <w:color w:val="000000" w:themeColor="text1"/>
          <w:sz w:val="32"/>
          <w:szCs w:val="32"/>
        </w:rPr>
        <w:t xml:space="preserve">Capacité à respecter et faire apparaître dans le parcours de formation par les stagiaires l’apprentissage de </w:t>
      </w:r>
      <w:r>
        <w:rPr>
          <w:b/>
          <w:color w:val="FF0000"/>
          <w:sz w:val="32"/>
          <w:szCs w:val="32"/>
        </w:rPr>
        <w:t>la dimension éducative et citoyenne de la profession</w:t>
      </w:r>
    </w:p>
    <w:p w:rsidR="00122518" w:rsidRDefault="00122518">
      <w:pPr>
        <w:jc w:val="center"/>
        <w:rPr>
          <w:b/>
          <w:color w:val="000000" w:themeColor="text1"/>
          <w:sz w:val="32"/>
          <w:szCs w:val="32"/>
        </w:rPr>
      </w:pPr>
    </w:p>
    <w:p w:rsidR="00122518" w:rsidRDefault="00122518">
      <w:pPr>
        <w:jc w:val="center"/>
        <w:rPr>
          <w:b/>
          <w:color w:val="000000" w:themeColor="text1"/>
          <w:sz w:val="32"/>
          <w:szCs w:val="32"/>
        </w:rPr>
      </w:pPr>
    </w:p>
    <w:p w:rsidR="00122518" w:rsidRDefault="0007555D">
      <w:pPr>
        <w:pStyle w:val="Paragraphedeliste"/>
        <w:numPr>
          <w:ilvl w:val="0"/>
          <w:numId w:val="3"/>
        </w:numPr>
        <w:spacing w:after="0"/>
        <w:jc w:val="both"/>
        <w:rPr>
          <w:rFonts w:ascii="Arial" w:hAnsi="Arial" w:cs="Arial"/>
          <w:b/>
        </w:rPr>
      </w:pPr>
      <w:r>
        <w:rPr>
          <w:rFonts w:ascii="Arial" w:hAnsi="Arial" w:cs="Arial"/>
          <w:b/>
        </w:rPr>
        <w:t>Présentation des contenus et démarches de formation des stagiaires :</w:t>
      </w:r>
    </w:p>
    <w:p w:rsidR="00122518" w:rsidRDefault="00122518">
      <w:pPr>
        <w:pStyle w:val="Paragraphedeliste"/>
        <w:spacing w:after="0"/>
        <w:ind w:left="1440"/>
        <w:jc w:val="both"/>
        <w:rPr>
          <w:rFonts w:ascii="Arial" w:hAnsi="Arial" w:cs="Arial"/>
        </w:rPr>
      </w:pPr>
    </w:p>
    <w:p w:rsidR="00122518" w:rsidRDefault="0007555D">
      <w:pPr>
        <w:pStyle w:val="Paragraphedeliste"/>
        <w:numPr>
          <w:ilvl w:val="2"/>
          <w:numId w:val="3"/>
        </w:numPr>
        <w:spacing w:after="0"/>
        <w:jc w:val="both"/>
        <w:rPr>
          <w:rFonts w:ascii="Arial" w:hAnsi="Arial" w:cs="Arial"/>
        </w:rPr>
      </w:pPr>
      <w:r>
        <w:rPr>
          <w:rFonts w:ascii="Arial" w:hAnsi="Arial" w:cs="Arial"/>
        </w:rPr>
        <w:t xml:space="preserve">à la connaissance des </w:t>
      </w:r>
      <w:r>
        <w:rPr>
          <w:rFonts w:ascii="Arial" w:hAnsi="Arial" w:cs="Arial"/>
          <w:color w:val="FF0000"/>
        </w:rPr>
        <w:t>principes de la laïcité</w:t>
      </w:r>
    </w:p>
    <w:p w:rsidR="00122518" w:rsidRDefault="0007555D">
      <w:pPr>
        <w:pStyle w:val="Paragraphedeliste"/>
        <w:numPr>
          <w:ilvl w:val="2"/>
          <w:numId w:val="3"/>
        </w:numPr>
        <w:spacing w:after="0"/>
        <w:jc w:val="both"/>
        <w:rPr>
          <w:rFonts w:ascii="Arial" w:hAnsi="Arial" w:cs="Arial"/>
        </w:rPr>
      </w:pPr>
      <w:r>
        <w:rPr>
          <w:rFonts w:ascii="Arial" w:hAnsi="Arial" w:cs="Arial"/>
        </w:rPr>
        <w:t xml:space="preserve">à la prise en compte des </w:t>
      </w:r>
      <w:r>
        <w:rPr>
          <w:rFonts w:ascii="Arial" w:hAnsi="Arial" w:cs="Arial"/>
          <w:color w:val="FF0000"/>
        </w:rPr>
        <w:t>diversités</w:t>
      </w:r>
    </w:p>
    <w:p w:rsidR="00122518" w:rsidRDefault="0007555D">
      <w:pPr>
        <w:pStyle w:val="Paragraphedeliste"/>
        <w:numPr>
          <w:ilvl w:val="2"/>
          <w:numId w:val="3"/>
        </w:numPr>
        <w:spacing w:after="0"/>
        <w:jc w:val="both"/>
        <w:rPr>
          <w:rFonts w:ascii="Arial" w:hAnsi="Arial" w:cs="Arial"/>
        </w:rPr>
      </w:pPr>
      <w:r>
        <w:rPr>
          <w:rFonts w:ascii="Arial" w:hAnsi="Arial" w:cs="Arial"/>
        </w:rPr>
        <w:t>à la prise en compte du développement durable et de la transition écologique</w:t>
      </w:r>
    </w:p>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 w:rsidR="00122518" w:rsidRDefault="00122518">
      <w:pPr>
        <w:pStyle w:val="Paragraphedeliste"/>
        <w:spacing w:after="0"/>
        <w:ind w:left="2160"/>
        <w:jc w:val="both"/>
        <w:rPr>
          <w:rFonts w:ascii="Arial" w:hAnsi="Arial" w:cs="Arial"/>
        </w:rPr>
      </w:pPr>
    </w:p>
    <w:p w:rsidR="00122518" w:rsidRDefault="0007555D">
      <w:pPr>
        <w:pStyle w:val="Paragraphedeliste"/>
        <w:numPr>
          <w:ilvl w:val="0"/>
          <w:numId w:val="3"/>
        </w:numPr>
        <w:spacing w:after="0"/>
        <w:jc w:val="both"/>
        <w:rPr>
          <w:rFonts w:ascii="Arial" w:hAnsi="Arial" w:cs="Arial"/>
          <w:b/>
        </w:rPr>
      </w:pPr>
      <w:r>
        <w:rPr>
          <w:rFonts w:ascii="Arial" w:hAnsi="Arial" w:cs="Arial"/>
          <w:b/>
        </w:rPr>
        <w:t xml:space="preserve">Présentation des </w:t>
      </w:r>
      <w:r>
        <w:rPr>
          <w:rFonts w:ascii="Arial" w:hAnsi="Arial" w:cs="Arial"/>
          <w:b/>
          <w:color w:val="FF0000"/>
        </w:rPr>
        <w:t>orientations éducatives et pédagogiques de l’organisme </w:t>
      </w:r>
      <w:r>
        <w:rPr>
          <w:rFonts w:ascii="Arial" w:hAnsi="Arial" w:cs="Arial"/>
          <w:b/>
        </w:rPr>
        <w:t>:</w:t>
      </w: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122518">
      <w:pPr>
        <w:rPr>
          <w:b/>
        </w:rPr>
      </w:pPr>
    </w:p>
    <w:p w:rsidR="00122518" w:rsidRDefault="0007555D">
      <w:pPr>
        <w:spacing w:line="276" w:lineRule="auto"/>
        <w:rPr>
          <w:bCs/>
          <w:color w:val="000000" w:themeColor="text1"/>
        </w:rPr>
      </w:pPr>
      <w:r>
        <w:rPr>
          <w:bCs/>
          <w:color w:val="000000" w:themeColor="text1"/>
          <w:u w:val="single"/>
        </w:rPr>
        <w:t>Joindre les documents suivants</w:t>
      </w:r>
      <w:r>
        <w:rPr>
          <w:bCs/>
          <w:color w:val="000000" w:themeColor="text1"/>
        </w:rPr>
        <w:t> :</w:t>
      </w:r>
    </w:p>
    <w:p w:rsidR="00122518" w:rsidRDefault="00122518">
      <w:pPr>
        <w:rPr>
          <w:b/>
        </w:rPr>
      </w:pPr>
    </w:p>
    <w:p w:rsidR="00122518" w:rsidRDefault="0007555D">
      <w:pPr>
        <w:pStyle w:val="Paragraphedeliste"/>
        <w:numPr>
          <w:ilvl w:val="0"/>
          <w:numId w:val="8"/>
        </w:numPr>
        <w:rPr>
          <w:rFonts w:ascii="Arial" w:hAnsi="Arial" w:cs="Arial"/>
          <w:b/>
          <w:color w:val="FF0000"/>
        </w:rPr>
      </w:pPr>
      <w:r>
        <w:rPr>
          <w:b/>
          <w:color w:val="FF0000"/>
        </w:rPr>
        <w:t>Les projets pédagogiques s’ils existent.</w:t>
      </w:r>
    </w:p>
    <w:p w:rsidR="00122518" w:rsidRDefault="0007555D">
      <w:pPr>
        <w:rPr>
          <w:b/>
          <w:bCs/>
          <w:color w:val="000000" w:themeColor="text1"/>
        </w:rPr>
      </w:pPr>
      <w:r>
        <w:br w:type="page"/>
      </w:r>
    </w:p>
    <w:p w:rsidR="00122518" w:rsidRDefault="00122518">
      <w:pPr>
        <w:widowControl w:val="0"/>
        <w:rPr>
          <w:b/>
          <w:bCs/>
          <w:color w:val="000000" w:themeColor="text1"/>
        </w:rPr>
      </w:pPr>
    </w:p>
    <w:p w:rsidR="00122518" w:rsidRDefault="00122518">
      <w:pPr>
        <w:widowControl w:val="0"/>
        <w:rPr>
          <w:b/>
          <w:bCs/>
          <w:color w:val="000000" w:themeColor="text1"/>
        </w:rPr>
      </w:pPr>
    </w:p>
    <w:p w:rsidR="00122518" w:rsidRDefault="0007555D">
      <w:pPr>
        <w:widowControl w:val="0"/>
        <w:rPr>
          <w:b/>
          <w:bCs/>
          <w:color w:val="000000" w:themeColor="text1"/>
        </w:rPr>
      </w:pPr>
      <w:r>
        <w:rPr>
          <w:b/>
          <w:bCs/>
          <w:color w:val="000000" w:themeColor="text1"/>
        </w:rPr>
        <w:t>L’organisme s’engage à :</w:t>
      </w:r>
    </w:p>
    <w:p w:rsidR="00122518" w:rsidRDefault="0007555D">
      <w:pPr>
        <w:ind w:left="851" w:hanging="142"/>
        <w:rPr>
          <w:b/>
          <w:color w:val="000000" w:themeColor="text1"/>
        </w:rPr>
      </w:pPr>
      <w:r>
        <w:rPr>
          <w:b/>
          <w:color w:val="000000" w:themeColor="text1"/>
        </w:rPr>
        <w:t>- mettre en œuvre la/les formation(s) conformément aux informations contenues dans le présent dossier de demande d’habilitation ;</w:t>
      </w:r>
    </w:p>
    <w:p w:rsidR="00122518" w:rsidRDefault="0007555D">
      <w:pPr>
        <w:ind w:left="851" w:hanging="142"/>
        <w:rPr>
          <w:b/>
          <w:color w:val="000000" w:themeColor="text1"/>
        </w:rPr>
      </w:pPr>
      <w:r>
        <w:rPr>
          <w:b/>
          <w:color w:val="000000" w:themeColor="text1"/>
        </w:rPr>
        <w:t xml:space="preserve">- porter </w:t>
      </w:r>
      <w:r>
        <w:rPr>
          <w:b/>
          <w:color w:val="000000" w:themeColor="text1"/>
        </w:rPr>
        <w:t xml:space="preserve">immédiatement à la connaissance du directeur régional et départemental de la jeunesse, des sports et de la cohésion sociale, toute modification d’un des éléments du présent dossier pour confirmation de l’habilitation si la modification ne constitue pas un </w:t>
      </w:r>
      <w:r>
        <w:rPr>
          <w:b/>
          <w:color w:val="000000" w:themeColor="text1"/>
        </w:rPr>
        <w:t>motif de retrait.</w:t>
      </w:r>
    </w:p>
    <w:p w:rsidR="00122518" w:rsidRDefault="00122518">
      <w:pPr>
        <w:rPr>
          <w:b/>
          <w:color w:val="000000" w:themeColor="text1"/>
          <w:sz w:val="18"/>
        </w:rPr>
      </w:pPr>
    </w:p>
    <w:p w:rsidR="00122518" w:rsidRDefault="00122518">
      <w:pPr>
        <w:rPr>
          <w:b/>
          <w:color w:val="000000" w:themeColor="text1"/>
          <w:sz w:val="18"/>
        </w:rPr>
      </w:pPr>
    </w:p>
    <w:p w:rsidR="00122518" w:rsidRDefault="00122518">
      <w:pPr>
        <w:rPr>
          <w:b/>
          <w:color w:val="000000" w:themeColor="text1"/>
          <w:sz w:val="18"/>
        </w:rPr>
      </w:pPr>
    </w:p>
    <w:p w:rsidR="00122518" w:rsidRDefault="00122518">
      <w:pPr>
        <w:rPr>
          <w:b/>
          <w:color w:val="000000" w:themeColor="text1"/>
          <w:sz w:val="18"/>
        </w:rPr>
      </w:pPr>
    </w:p>
    <w:p w:rsidR="00122518" w:rsidRDefault="0007555D">
      <w:pPr>
        <w:rPr>
          <w:b/>
          <w:color w:val="000000" w:themeColor="text1"/>
          <w:sz w:val="20"/>
          <w:u w:val="single"/>
        </w:rPr>
      </w:pPr>
      <w:r>
        <w:rPr>
          <w:b/>
          <w:color w:val="000000" w:themeColor="text1"/>
          <w:sz w:val="20"/>
          <w:u w:val="single"/>
        </w:rPr>
        <w:t>Organisme de formation</w:t>
      </w:r>
      <w:r>
        <w:rPr>
          <w:b/>
          <w:color w:val="000000" w:themeColor="text1"/>
          <w:sz w:val="18"/>
          <w:u w:val="single"/>
        </w:rPr>
        <w:t xml:space="preserve"> </w:t>
      </w:r>
      <w:r>
        <w:rPr>
          <w:b/>
          <w:color w:val="000000" w:themeColor="text1"/>
          <w:sz w:val="20"/>
          <w:u w:val="single"/>
        </w:rPr>
        <w:t>sollicitant l’habilitation</w:t>
      </w:r>
    </w:p>
    <w:p w:rsidR="00122518" w:rsidRDefault="00122518">
      <w:pPr>
        <w:rPr>
          <w:b/>
          <w:color w:val="000000" w:themeColor="text1"/>
          <w:sz w:val="18"/>
          <w:u w:val="single"/>
        </w:rPr>
      </w:pPr>
    </w:p>
    <w:p w:rsidR="00122518" w:rsidRDefault="00122518">
      <w:pPr>
        <w:rPr>
          <w:b/>
          <w:color w:val="000000" w:themeColor="text1"/>
          <w:sz w:val="18"/>
        </w:rPr>
      </w:pPr>
    </w:p>
    <w:tbl>
      <w:tblPr>
        <w:tblStyle w:val="Grilledutableau"/>
        <w:tblW w:w="10344" w:type="dxa"/>
        <w:tblCellMar>
          <w:left w:w="-27" w:type="dxa"/>
          <w:right w:w="0" w:type="dxa"/>
        </w:tblCellMar>
        <w:tblLook w:val="04A0" w:firstRow="1" w:lastRow="0" w:firstColumn="1" w:lastColumn="0" w:noHBand="0" w:noVBand="1"/>
      </w:tblPr>
      <w:tblGrid>
        <w:gridCol w:w="10344"/>
      </w:tblGrid>
      <w:tr w:rsidR="00122518">
        <w:tc>
          <w:tcPr>
            <w:tcW w:w="10344" w:type="dxa"/>
            <w:tcBorders>
              <w:top w:val="thickThinLargeGap" w:sz="4" w:space="0" w:color="76923C"/>
              <w:left w:val="thickThinLargeGap" w:sz="4" w:space="0" w:color="76923C"/>
              <w:bottom w:val="thickThinLargeGap" w:sz="4" w:space="0" w:color="76923C"/>
              <w:right w:val="thickThinLargeGap" w:sz="4" w:space="0" w:color="76923C"/>
            </w:tcBorders>
            <w:shd w:val="clear" w:color="auto" w:fill="auto"/>
            <w:tcMar>
              <w:left w:w="-27" w:type="dxa"/>
            </w:tcMar>
          </w:tcPr>
          <w:p w:rsidR="00122518" w:rsidRDefault="0007555D">
            <w:pPr>
              <w:tabs>
                <w:tab w:val="left" w:pos="1609"/>
              </w:tabs>
              <w:spacing w:before="120" w:after="120"/>
              <w:ind w:left="57" w:right="57"/>
              <w:rPr>
                <w:b/>
                <w:color w:val="000000" w:themeColor="text1"/>
                <w:sz w:val="20"/>
              </w:rPr>
            </w:pPr>
            <w:r>
              <w:rPr>
                <w:rFonts w:ascii="Times New Roman" w:hAnsi="Times New Roman"/>
                <w:b/>
                <w:color w:val="000000" w:themeColor="text1"/>
                <w:sz w:val="20"/>
              </w:rPr>
              <w:t>A</w:t>
            </w:r>
            <w:r>
              <w:rPr>
                <w:rFonts w:ascii="Times New Roman" w:hAnsi="Times New Roman"/>
                <w:b/>
                <w:color w:val="000000" w:themeColor="text1"/>
                <w:sz w:val="20"/>
              </w:rPr>
              <w:tab/>
              <w:t>, le</w:t>
            </w:r>
          </w:p>
          <w:p w:rsidR="00122518" w:rsidRDefault="00122518">
            <w:pPr>
              <w:tabs>
                <w:tab w:val="left" w:pos="1609"/>
              </w:tabs>
              <w:spacing w:before="120" w:after="120"/>
              <w:ind w:left="57" w:right="57"/>
              <w:rPr>
                <w:rFonts w:ascii="Times New Roman" w:hAnsi="Times New Roman"/>
                <w:b/>
                <w:color w:val="000000" w:themeColor="text1"/>
                <w:sz w:val="20"/>
              </w:rPr>
            </w:pPr>
          </w:p>
          <w:p w:rsidR="00122518" w:rsidRDefault="00122518">
            <w:pPr>
              <w:tabs>
                <w:tab w:val="left" w:pos="1609"/>
              </w:tabs>
              <w:spacing w:before="120" w:after="120"/>
              <w:ind w:left="57" w:right="57"/>
              <w:rPr>
                <w:rFonts w:ascii="Times New Roman" w:hAnsi="Times New Roman"/>
                <w:b/>
                <w:color w:val="000000" w:themeColor="text1"/>
                <w:sz w:val="18"/>
              </w:rPr>
            </w:pPr>
          </w:p>
          <w:p w:rsidR="00122518" w:rsidRDefault="0007555D">
            <w:pPr>
              <w:tabs>
                <w:tab w:val="left" w:pos="1729"/>
                <w:tab w:val="left" w:pos="5440"/>
              </w:tabs>
              <w:spacing w:before="120" w:after="120"/>
              <w:ind w:left="57" w:right="57"/>
              <w:rPr>
                <w:i/>
                <w:color w:val="000000" w:themeColor="text1"/>
                <w:sz w:val="18"/>
              </w:rPr>
            </w:pPr>
            <w:r>
              <w:rPr>
                <w:rFonts w:ascii="Times New Roman" w:hAnsi="Times New Roman"/>
                <w:i/>
                <w:color w:val="000000" w:themeColor="text1"/>
                <w:sz w:val="20"/>
              </w:rPr>
              <w:tab/>
              <w:t>Cachet de l’organisme</w:t>
            </w:r>
            <w:r>
              <w:rPr>
                <w:rFonts w:ascii="Times New Roman" w:hAnsi="Times New Roman"/>
                <w:i/>
                <w:color w:val="000000" w:themeColor="text1"/>
                <w:sz w:val="20"/>
              </w:rPr>
              <w:tab/>
              <w:t>Nom et signature du président :</w:t>
            </w:r>
          </w:p>
          <w:p w:rsidR="00122518" w:rsidRDefault="00122518">
            <w:pPr>
              <w:spacing w:before="120" w:after="120"/>
              <w:ind w:left="57" w:right="57"/>
              <w:rPr>
                <w:rFonts w:ascii="Times New Roman" w:hAnsi="Times New Roman"/>
                <w:i/>
                <w:color w:val="000000" w:themeColor="text1"/>
                <w:sz w:val="18"/>
              </w:rPr>
            </w:pPr>
          </w:p>
          <w:p w:rsidR="00122518" w:rsidRDefault="00122518">
            <w:pPr>
              <w:spacing w:before="120" w:after="120"/>
              <w:ind w:left="57" w:right="57"/>
              <w:rPr>
                <w:rFonts w:ascii="Times New Roman" w:hAnsi="Times New Roman"/>
                <w:i/>
                <w:color w:val="000000" w:themeColor="text1"/>
                <w:sz w:val="18"/>
              </w:rPr>
            </w:pPr>
          </w:p>
          <w:p w:rsidR="00122518" w:rsidRDefault="00122518">
            <w:pPr>
              <w:spacing w:before="120" w:after="120"/>
              <w:ind w:left="57" w:right="57"/>
              <w:rPr>
                <w:rFonts w:ascii="Times New Roman" w:hAnsi="Times New Roman"/>
                <w:i/>
                <w:color w:val="000000" w:themeColor="text1"/>
                <w:sz w:val="18"/>
              </w:rPr>
            </w:pPr>
          </w:p>
          <w:p w:rsidR="00122518" w:rsidRDefault="00122518">
            <w:pPr>
              <w:tabs>
                <w:tab w:val="left" w:pos="5440"/>
              </w:tabs>
              <w:spacing w:before="120" w:after="120"/>
              <w:ind w:left="57" w:right="57"/>
              <w:rPr>
                <w:rFonts w:ascii="Times New Roman" w:hAnsi="Times New Roman"/>
                <w:i/>
                <w:color w:val="000000" w:themeColor="text1"/>
                <w:sz w:val="20"/>
              </w:rPr>
            </w:pPr>
          </w:p>
          <w:p w:rsidR="00122518" w:rsidRDefault="0007555D">
            <w:pPr>
              <w:tabs>
                <w:tab w:val="left" w:pos="5440"/>
              </w:tabs>
              <w:spacing w:before="120" w:after="120"/>
              <w:ind w:left="57" w:right="57"/>
              <w:rPr>
                <w:i/>
                <w:color w:val="000000" w:themeColor="text1"/>
                <w:sz w:val="20"/>
              </w:rPr>
            </w:pPr>
            <w:r>
              <w:rPr>
                <w:rFonts w:ascii="Times New Roman" w:hAnsi="Times New Roman"/>
                <w:i/>
                <w:color w:val="000000" w:themeColor="text1"/>
                <w:sz w:val="20"/>
              </w:rPr>
              <w:tab/>
              <w:t>Nom et signature du directeur :</w:t>
            </w:r>
          </w:p>
          <w:p w:rsidR="00122518" w:rsidRDefault="00122518">
            <w:pPr>
              <w:tabs>
                <w:tab w:val="left" w:pos="5440"/>
              </w:tabs>
              <w:spacing w:before="120" w:after="120"/>
              <w:ind w:left="57" w:right="57"/>
              <w:rPr>
                <w:rFonts w:ascii="Times New Roman" w:hAnsi="Times New Roman"/>
                <w:i/>
                <w:color w:val="000000" w:themeColor="text1"/>
                <w:sz w:val="18"/>
              </w:rPr>
            </w:pPr>
          </w:p>
          <w:p w:rsidR="00122518" w:rsidRDefault="00122518">
            <w:pPr>
              <w:tabs>
                <w:tab w:val="left" w:pos="5440"/>
              </w:tabs>
              <w:spacing w:before="120" w:after="120"/>
              <w:ind w:left="57" w:right="57"/>
              <w:rPr>
                <w:rFonts w:ascii="Times New Roman" w:hAnsi="Times New Roman"/>
                <w:i/>
                <w:color w:val="000000" w:themeColor="text1"/>
                <w:sz w:val="18"/>
              </w:rPr>
            </w:pPr>
          </w:p>
          <w:p w:rsidR="00122518" w:rsidRDefault="00122518">
            <w:pPr>
              <w:tabs>
                <w:tab w:val="left" w:pos="5440"/>
              </w:tabs>
              <w:spacing w:before="120" w:after="120"/>
              <w:ind w:left="57" w:right="57"/>
              <w:rPr>
                <w:rFonts w:ascii="Times New Roman" w:hAnsi="Times New Roman"/>
                <w:i/>
                <w:color w:val="000000" w:themeColor="text1"/>
                <w:sz w:val="18"/>
              </w:rPr>
            </w:pPr>
          </w:p>
          <w:p w:rsidR="00122518" w:rsidRDefault="00122518">
            <w:pPr>
              <w:tabs>
                <w:tab w:val="left" w:pos="5440"/>
              </w:tabs>
              <w:spacing w:before="120" w:after="120"/>
              <w:ind w:left="57" w:right="57"/>
              <w:rPr>
                <w:rFonts w:ascii="Times New Roman" w:hAnsi="Times New Roman"/>
                <w:i/>
                <w:color w:val="000000" w:themeColor="text1"/>
                <w:sz w:val="18"/>
              </w:rPr>
            </w:pPr>
          </w:p>
          <w:p w:rsidR="00122518" w:rsidRDefault="00122518">
            <w:pPr>
              <w:tabs>
                <w:tab w:val="left" w:pos="1729"/>
                <w:tab w:val="left" w:pos="5440"/>
              </w:tabs>
              <w:spacing w:before="120" w:after="120"/>
              <w:ind w:left="57" w:right="57"/>
              <w:rPr>
                <w:rFonts w:ascii="Times New Roman" w:hAnsi="Times New Roman"/>
                <w:i/>
                <w:color w:val="000000" w:themeColor="text1"/>
                <w:sz w:val="18"/>
              </w:rPr>
            </w:pPr>
          </w:p>
        </w:tc>
      </w:tr>
    </w:tbl>
    <w:p w:rsidR="00122518" w:rsidRDefault="00122518">
      <w:pPr>
        <w:rPr>
          <w:b/>
          <w:color w:val="000000" w:themeColor="text1"/>
          <w:sz w:val="18"/>
        </w:rPr>
      </w:pPr>
    </w:p>
    <w:p w:rsidR="00122518" w:rsidRDefault="00122518">
      <w:pPr>
        <w:rPr>
          <w:b/>
          <w:color w:val="000000" w:themeColor="text1"/>
          <w:sz w:val="18"/>
        </w:rPr>
      </w:pPr>
    </w:p>
    <w:p w:rsidR="00122518" w:rsidRDefault="00122518">
      <w:pPr>
        <w:rPr>
          <w:b/>
          <w:color w:val="000000" w:themeColor="text1"/>
          <w:sz w:val="18"/>
        </w:rPr>
      </w:pPr>
    </w:p>
    <w:p w:rsidR="00122518" w:rsidRDefault="00122518">
      <w:pPr>
        <w:rPr>
          <w:b/>
          <w:color w:val="000000" w:themeColor="text1"/>
          <w:sz w:val="18"/>
        </w:rPr>
      </w:pPr>
    </w:p>
    <w:p w:rsidR="00122518" w:rsidRDefault="00122518">
      <w:pPr>
        <w:rPr>
          <w:b/>
          <w:color w:val="000000" w:themeColor="text1"/>
          <w:sz w:val="18"/>
        </w:rPr>
      </w:pPr>
    </w:p>
    <w:p w:rsidR="00122518" w:rsidRDefault="00122518">
      <w:pPr>
        <w:rPr>
          <w:b/>
          <w:color w:val="000000" w:themeColor="text1"/>
          <w:sz w:val="18"/>
        </w:rPr>
      </w:pPr>
    </w:p>
    <w:p w:rsidR="00122518" w:rsidRDefault="00122518"/>
    <w:sectPr w:rsidR="00122518">
      <w:footerReference w:type="even" r:id="rId7"/>
      <w:footerReference w:type="default" r:id="rId8"/>
      <w:headerReference w:type="first" r:id="rId9"/>
      <w:footerReference w:type="first" r:id="rId10"/>
      <w:pgSz w:w="11906" w:h="16838"/>
      <w:pgMar w:top="851" w:right="851" w:bottom="851" w:left="851" w:header="567" w:footer="567" w:gutter="0"/>
      <w:pgNumType w:start="2"/>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7555D">
      <w:r>
        <w:separator/>
      </w:r>
    </w:p>
  </w:endnote>
  <w:endnote w:type="continuationSeparator" w:id="0">
    <w:p w:rsidR="00000000" w:rsidRDefault="0007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auto"/>
    <w:pitch w:val="variable"/>
  </w:font>
  <w:font w:name="Marianne">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518" w:rsidRDefault="00122518">
    <w:pPr>
      <w:pStyle w:val="Pieddepage1"/>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518" w:rsidRDefault="00122518">
    <w:pPr>
      <w:pStyle w:val="Pieddepage1"/>
      <w:jc w:val="center"/>
    </w:pPr>
  </w:p>
  <w:p w:rsidR="00122518" w:rsidRDefault="00122518">
    <w:pPr>
      <w:pStyle w:val="Pieddepage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55D" w:rsidRDefault="0007555D" w:rsidP="0007555D">
    <w:pPr>
      <w:jc w:val="center"/>
      <w:rPr>
        <w:sz w:val="16"/>
        <w:szCs w:val="16"/>
      </w:rPr>
    </w:pPr>
    <w:bookmarkStart w:id="2" w:name="_Hlk119677153"/>
    <w:bookmarkStart w:id="3" w:name="_Hlk119677154"/>
    <w:r>
      <w:rPr>
        <w:sz w:val="16"/>
        <w:szCs w:val="16"/>
      </w:rPr>
      <w:t>Délégation régionale académique à la jeunesse, à l’engagement et aux sports</w:t>
    </w:r>
  </w:p>
  <w:p w:rsidR="0007555D" w:rsidRDefault="0007555D" w:rsidP="0007555D">
    <w:pPr>
      <w:jc w:val="center"/>
      <w:rPr>
        <w:sz w:val="16"/>
        <w:szCs w:val="16"/>
      </w:rPr>
    </w:pPr>
    <w:r>
      <w:rPr>
        <w:sz w:val="16"/>
        <w:szCs w:val="16"/>
      </w:rPr>
      <w:t>122 rue du faubourg Bannier - CS 44308 – 45043 ORLEANS CEDEX 1</w:t>
    </w:r>
  </w:p>
  <w:p w:rsidR="0007555D" w:rsidRDefault="0007555D" w:rsidP="0007555D">
    <w:pPr>
      <w:jc w:val="center"/>
      <w:rPr>
        <w:rFonts w:ascii="Times New Roman" w:hAnsi="Times New Roman" w:cs="Times New Roman"/>
        <w:sz w:val="20"/>
        <w:szCs w:val="20"/>
      </w:rPr>
    </w:pPr>
    <w:r>
      <w:rPr>
        <w:sz w:val="16"/>
        <w:szCs w:val="16"/>
      </w:rPr>
      <w:t>Tél. 02 36 47 72 72 - www.ac-orleans-tours.fr</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7555D">
      <w:r>
        <w:separator/>
      </w:r>
    </w:p>
  </w:footnote>
  <w:footnote w:type="continuationSeparator" w:id="0">
    <w:p w:rsidR="00000000" w:rsidRDefault="00075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518" w:rsidRDefault="0007555D">
    <w:pPr>
      <w:pStyle w:val="En-tte"/>
      <w:tabs>
        <w:tab w:val="center" w:pos="4819"/>
        <w:tab w:val="left" w:pos="8430"/>
      </w:tabs>
    </w:pPr>
    <w:r>
      <w:rPr>
        <w:noProof/>
      </w:rPr>
      <w:drawing>
        <wp:anchor distT="0" distB="0" distL="171450" distR="114300" simplePos="0" relativeHeight="3" behindDoc="1" locked="0" layoutInCell="1" allowOverlap="1">
          <wp:simplePos x="0" y="0"/>
          <wp:positionH relativeFrom="margin">
            <wp:posOffset>-140335</wp:posOffset>
          </wp:positionH>
          <wp:positionV relativeFrom="margin">
            <wp:posOffset>-1223645</wp:posOffset>
          </wp:positionV>
          <wp:extent cx="2076450" cy="1343025"/>
          <wp:effectExtent l="0" t="0" r="0" b="0"/>
          <wp:wrapSquare wrapText="bothSides"/>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
                  <a:stretch>
                    <a:fillRect/>
                  </a:stretch>
                </pic:blipFill>
                <pic:spPr bwMode="auto">
                  <a:xfrm>
                    <a:off x="0" y="0"/>
                    <a:ext cx="2076450" cy="1343025"/>
                  </a:xfrm>
                  <a:prstGeom prst="rect">
                    <a:avLst/>
                  </a:prstGeom>
                </pic:spPr>
              </pic:pic>
            </a:graphicData>
          </a:graphic>
        </wp:anchor>
      </w:drawing>
    </w:r>
    <w:r>
      <w:tab/>
    </w:r>
    <w:r>
      <w:tab/>
    </w:r>
    <w:r>
      <w:tab/>
    </w:r>
  </w:p>
  <w:p w:rsidR="00122518" w:rsidRDefault="0007555D">
    <w:pPr>
      <w:pStyle w:val="Intituldirection"/>
      <w:rPr>
        <w:rFonts w:ascii="Marianne" w:hAnsi="Marianne"/>
        <w:sz w:val="24"/>
        <w:szCs w:val="24"/>
        <w:lang w:val="fr-FR"/>
      </w:rPr>
    </w:pPr>
    <w:r>
      <w:rPr>
        <w:rFonts w:ascii="Marianne" w:hAnsi="Marianne"/>
        <w:sz w:val="24"/>
        <w:szCs w:val="24"/>
        <w:lang w:val="fr-FR"/>
      </w:rPr>
      <w:t xml:space="preserve">Délégation régionale académique </w:t>
    </w:r>
  </w:p>
  <w:p w:rsidR="00122518" w:rsidRDefault="0007555D">
    <w:pPr>
      <w:pStyle w:val="Intituldirection"/>
      <w:rPr>
        <w:rFonts w:ascii="Marianne" w:hAnsi="Marianne"/>
        <w:sz w:val="24"/>
        <w:szCs w:val="24"/>
        <w:lang w:val="fr-FR"/>
      </w:rPr>
    </w:pPr>
    <w:r>
      <w:rPr>
        <w:rFonts w:ascii="Marianne" w:hAnsi="Marianne"/>
        <w:sz w:val="24"/>
        <w:szCs w:val="24"/>
        <w:lang w:val="fr-FR"/>
      </w:rPr>
      <w:t xml:space="preserve">à la jeunesse, à l’engagement </w:t>
    </w:r>
  </w:p>
  <w:p w:rsidR="00122518" w:rsidRDefault="0007555D">
    <w:pPr>
      <w:pStyle w:val="Intituldirection"/>
      <w:rPr>
        <w:rFonts w:ascii="Marianne" w:hAnsi="Marianne"/>
        <w:sz w:val="24"/>
        <w:szCs w:val="24"/>
        <w:lang w:val="fr-FR"/>
      </w:rPr>
    </w:pPr>
    <w:r>
      <w:rPr>
        <w:rFonts w:ascii="Marianne" w:hAnsi="Marianne"/>
        <w:sz w:val="24"/>
        <w:szCs w:val="24"/>
        <w:lang w:val="fr-FR"/>
      </w:rPr>
      <w:t>et aux sports</w:t>
    </w:r>
  </w:p>
  <w:p w:rsidR="00122518" w:rsidRDefault="0007555D">
    <w:pPr>
      <w:pStyle w:val="Corpsdetexte"/>
      <w:rPr>
        <w:rFonts w:ascii="Marianne" w:hAnsi="Marianne"/>
        <w:b/>
        <w:sz w:val="24"/>
        <w:szCs w:val="24"/>
      </w:rPr>
    </w:pPr>
    <w:r>
      <w:rPr>
        <w:rFonts w:ascii="Marianne" w:hAnsi="Marianne"/>
        <w:b/>
        <w:sz w:val="24"/>
        <w:szCs w:val="24"/>
      </w:rPr>
      <w:tab/>
    </w:r>
    <w:r>
      <w:rPr>
        <w:rFonts w:ascii="Marianne" w:hAnsi="Marianne"/>
        <w:b/>
        <w:sz w:val="24"/>
        <w:szCs w:val="24"/>
      </w:rPr>
      <w:tab/>
    </w:r>
    <w:r>
      <w:rPr>
        <w:rFonts w:ascii="Marianne" w:hAnsi="Marianne"/>
        <w:b/>
        <w:sz w:val="24"/>
        <w:szCs w:val="24"/>
      </w:rPr>
      <w:tab/>
    </w:r>
    <w:r>
      <w:rPr>
        <w:rFonts w:ascii="Marianne" w:hAnsi="Marianne"/>
        <w:b/>
        <w:sz w:val="24"/>
        <w:szCs w:val="24"/>
      </w:rPr>
      <w:tab/>
    </w:r>
  </w:p>
  <w:p w:rsidR="00122518" w:rsidRDefault="001225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3668D"/>
    <w:multiLevelType w:val="multilevel"/>
    <w:tmpl w:val="126C1FD6"/>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A1C2404"/>
    <w:multiLevelType w:val="multilevel"/>
    <w:tmpl w:val="B68CA8BC"/>
    <w:lvl w:ilvl="0">
      <w:start w:val="1"/>
      <w:numFmt w:val="bullet"/>
      <w:lvlText w:val="o"/>
      <w:lvlJc w:val="left"/>
      <w:pPr>
        <w:ind w:left="765" w:hanging="360"/>
      </w:pPr>
      <w:rPr>
        <w:rFonts w:ascii="Courier New" w:hAnsi="Courier New" w:cs="Courier New" w:hint="default"/>
        <w:b/>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2" w15:restartNumberingAfterBreak="0">
    <w:nsid w:val="3BF26360"/>
    <w:multiLevelType w:val="multilevel"/>
    <w:tmpl w:val="34286FC6"/>
    <w:lvl w:ilvl="0">
      <w:start w:val="1"/>
      <w:numFmt w:val="bullet"/>
      <w:lvlText w:val="o"/>
      <w:lvlJc w:val="left"/>
      <w:pPr>
        <w:ind w:left="1054" w:hanging="360"/>
      </w:pPr>
      <w:rPr>
        <w:rFonts w:ascii="Courier New" w:hAnsi="Courier New" w:cs="Courier New" w:hint="default"/>
      </w:rPr>
    </w:lvl>
    <w:lvl w:ilvl="1">
      <w:start w:val="1"/>
      <w:numFmt w:val="bullet"/>
      <w:lvlText w:val="o"/>
      <w:lvlJc w:val="left"/>
      <w:pPr>
        <w:ind w:left="1774" w:hanging="360"/>
      </w:pPr>
      <w:rPr>
        <w:rFonts w:ascii="Courier New" w:hAnsi="Courier New" w:cs="Courier New" w:hint="default"/>
      </w:rPr>
    </w:lvl>
    <w:lvl w:ilvl="2">
      <w:start w:val="1"/>
      <w:numFmt w:val="bullet"/>
      <w:lvlText w:val="o"/>
      <w:lvlJc w:val="left"/>
      <w:pPr>
        <w:ind w:left="2494" w:hanging="360"/>
      </w:pPr>
      <w:rPr>
        <w:rFonts w:ascii="Courier New" w:hAnsi="Courier New" w:cs="Courier New" w:hint="default"/>
      </w:rPr>
    </w:lvl>
    <w:lvl w:ilvl="3">
      <w:start w:val="1"/>
      <w:numFmt w:val="bullet"/>
      <w:lvlText w:val=""/>
      <w:lvlJc w:val="left"/>
      <w:pPr>
        <w:ind w:left="3214" w:hanging="360"/>
      </w:pPr>
      <w:rPr>
        <w:rFonts w:ascii="Symbol" w:hAnsi="Symbol" w:cs="Symbol" w:hint="default"/>
      </w:rPr>
    </w:lvl>
    <w:lvl w:ilvl="4">
      <w:start w:val="1"/>
      <w:numFmt w:val="bullet"/>
      <w:lvlText w:val="o"/>
      <w:lvlJc w:val="left"/>
      <w:pPr>
        <w:ind w:left="3934" w:hanging="360"/>
      </w:pPr>
      <w:rPr>
        <w:rFonts w:ascii="Courier New" w:hAnsi="Courier New" w:cs="Courier New" w:hint="default"/>
      </w:rPr>
    </w:lvl>
    <w:lvl w:ilvl="5">
      <w:start w:val="1"/>
      <w:numFmt w:val="bullet"/>
      <w:lvlText w:val=""/>
      <w:lvlJc w:val="left"/>
      <w:pPr>
        <w:ind w:left="4654" w:hanging="360"/>
      </w:pPr>
      <w:rPr>
        <w:rFonts w:ascii="Wingdings" w:hAnsi="Wingdings" w:cs="Wingdings" w:hint="default"/>
      </w:rPr>
    </w:lvl>
    <w:lvl w:ilvl="6">
      <w:start w:val="1"/>
      <w:numFmt w:val="bullet"/>
      <w:lvlText w:val=""/>
      <w:lvlJc w:val="left"/>
      <w:pPr>
        <w:ind w:left="5374" w:hanging="360"/>
      </w:pPr>
      <w:rPr>
        <w:rFonts w:ascii="Symbol" w:hAnsi="Symbol" w:cs="Symbol" w:hint="default"/>
      </w:rPr>
    </w:lvl>
    <w:lvl w:ilvl="7">
      <w:start w:val="1"/>
      <w:numFmt w:val="bullet"/>
      <w:lvlText w:val="o"/>
      <w:lvlJc w:val="left"/>
      <w:pPr>
        <w:ind w:left="6094" w:hanging="360"/>
      </w:pPr>
      <w:rPr>
        <w:rFonts w:ascii="Courier New" w:hAnsi="Courier New" w:cs="Courier New" w:hint="default"/>
      </w:rPr>
    </w:lvl>
    <w:lvl w:ilvl="8">
      <w:start w:val="1"/>
      <w:numFmt w:val="bullet"/>
      <w:lvlText w:val=""/>
      <w:lvlJc w:val="left"/>
      <w:pPr>
        <w:ind w:left="6814" w:hanging="360"/>
      </w:pPr>
      <w:rPr>
        <w:rFonts w:ascii="Wingdings" w:hAnsi="Wingdings" w:cs="Wingdings" w:hint="default"/>
      </w:rPr>
    </w:lvl>
  </w:abstractNum>
  <w:abstractNum w:abstractNumId="3" w15:restartNumberingAfterBreak="0">
    <w:nsid w:val="48F80F84"/>
    <w:multiLevelType w:val="multilevel"/>
    <w:tmpl w:val="E7DA215C"/>
    <w:lvl w:ilvl="0">
      <w:start w:val="1"/>
      <w:numFmt w:val="bullet"/>
      <w:lvlText w:val="o"/>
      <w:lvlJc w:val="left"/>
      <w:pPr>
        <w:ind w:left="360" w:hanging="360"/>
      </w:pPr>
      <w:rPr>
        <w:rFonts w:ascii="Courier New" w:hAnsi="Courier New" w:cs="Courier New"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533A2A88"/>
    <w:multiLevelType w:val="multilevel"/>
    <w:tmpl w:val="DBC22C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9F31723"/>
    <w:multiLevelType w:val="multilevel"/>
    <w:tmpl w:val="A4B8C388"/>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5A553E4A"/>
    <w:multiLevelType w:val="multilevel"/>
    <w:tmpl w:val="D5105A84"/>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2AF0C84"/>
    <w:multiLevelType w:val="multilevel"/>
    <w:tmpl w:val="A68E05F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644"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65122224"/>
    <w:multiLevelType w:val="multilevel"/>
    <w:tmpl w:val="F76A38C6"/>
    <w:lvl w:ilvl="0">
      <w:start w:val="1"/>
      <w:numFmt w:val="bullet"/>
      <w:lvlText w:val="o"/>
      <w:lvlJc w:val="left"/>
      <w:pPr>
        <w:ind w:left="1125" w:hanging="360"/>
      </w:pPr>
      <w:rPr>
        <w:rFonts w:ascii="Courier New" w:hAnsi="Courier New" w:cs="Courier New" w:hint="default"/>
        <w:b/>
      </w:rPr>
    </w:lvl>
    <w:lvl w:ilvl="1">
      <w:start w:val="1"/>
      <w:numFmt w:val="bullet"/>
      <w:lvlText w:val="o"/>
      <w:lvlJc w:val="left"/>
      <w:pPr>
        <w:ind w:left="1845" w:hanging="360"/>
      </w:pPr>
      <w:rPr>
        <w:rFonts w:ascii="Courier New" w:hAnsi="Courier New" w:cs="Courier New" w:hint="default"/>
      </w:rPr>
    </w:lvl>
    <w:lvl w:ilvl="2">
      <w:start w:val="1"/>
      <w:numFmt w:val="bullet"/>
      <w:lvlText w:val=""/>
      <w:lvlJc w:val="left"/>
      <w:pPr>
        <w:ind w:left="2565" w:hanging="360"/>
      </w:pPr>
      <w:rPr>
        <w:rFonts w:ascii="Wingdings" w:hAnsi="Wingdings" w:cs="Wingdings" w:hint="default"/>
      </w:rPr>
    </w:lvl>
    <w:lvl w:ilvl="3">
      <w:start w:val="1"/>
      <w:numFmt w:val="bullet"/>
      <w:lvlText w:val=""/>
      <w:lvlJc w:val="left"/>
      <w:pPr>
        <w:ind w:left="3285" w:hanging="360"/>
      </w:pPr>
      <w:rPr>
        <w:rFonts w:ascii="Symbol" w:hAnsi="Symbol" w:cs="Symbol" w:hint="default"/>
      </w:rPr>
    </w:lvl>
    <w:lvl w:ilvl="4">
      <w:start w:val="1"/>
      <w:numFmt w:val="bullet"/>
      <w:lvlText w:val="o"/>
      <w:lvlJc w:val="left"/>
      <w:pPr>
        <w:ind w:left="4005" w:hanging="360"/>
      </w:pPr>
      <w:rPr>
        <w:rFonts w:ascii="Courier New" w:hAnsi="Courier New" w:cs="Courier New" w:hint="default"/>
      </w:rPr>
    </w:lvl>
    <w:lvl w:ilvl="5">
      <w:start w:val="1"/>
      <w:numFmt w:val="bullet"/>
      <w:lvlText w:val=""/>
      <w:lvlJc w:val="left"/>
      <w:pPr>
        <w:ind w:left="4725" w:hanging="360"/>
      </w:pPr>
      <w:rPr>
        <w:rFonts w:ascii="Wingdings" w:hAnsi="Wingdings" w:cs="Wingdings" w:hint="default"/>
      </w:rPr>
    </w:lvl>
    <w:lvl w:ilvl="6">
      <w:start w:val="1"/>
      <w:numFmt w:val="bullet"/>
      <w:lvlText w:val=""/>
      <w:lvlJc w:val="left"/>
      <w:pPr>
        <w:ind w:left="5445" w:hanging="360"/>
      </w:pPr>
      <w:rPr>
        <w:rFonts w:ascii="Symbol" w:hAnsi="Symbol" w:cs="Symbol" w:hint="default"/>
      </w:rPr>
    </w:lvl>
    <w:lvl w:ilvl="7">
      <w:start w:val="1"/>
      <w:numFmt w:val="bullet"/>
      <w:lvlText w:val="o"/>
      <w:lvlJc w:val="left"/>
      <w:pPr>
        <w:ind w:left="6165" w:hanging="360"/>
      </w:pPr>
      <w:rPr>
        <w:rFonts w:ascii="Courier New" w:hAnsi="Courier New" w:cs="Courier New" w:hint="default"/>
      </w:rPr>
    </w:lvl>
    <w:lvl w:ilvl="8">
      <w:start w:val="1"/>
      <w:numFmt w:val="bullet"/>
      <w:lvlText w:val=""/>
      <w:lvlJc w:val="left"/>
      <w:pPr>
        <w:ind w:left="6885" w:hanging="360"/>
      </w:pPr>
      <w:rPr>
        <w:rFonts w:ascii="Wingdings" w:hAnsi="Wingdings" w:cs="Wingdings" w:hint="default"/>
      </w:rPr>
    </w:lvl>
  </w:abstractNum>
  <w:abstractNum w:abstractNumId="9" w15:restartNumberingAfterBreak="0">
    <w:nsid w:val="6DDE3B42"/>
    <w:multiLevelType w:val="multilevel"/>
    <w:tmpl w:val="04CC5CFC"/>
    <w:lvl w:ilvl="0">
      <w:start w:val="1"/>
      <w:numFmt w:val="bullet"/>
      <w:lvlText w:val="o"/>
      <w:lvlJc w:val="left"/>
      <w:pPr>
        <w:ind w:left="720" w:hanging="360"/>
      </w:pPr>
      <w:rPr>
        <w:rFonts w:ascii="Courier New" w:hAnsi="Courier New" w:cs="Courier New"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7C1341C7"/>
    <w:multiLevelType w:val="multilevel"/>
    <w:tmpl w:val="6E2E357E"/>
    <w:lvl w:ilvl="0">
      <w:start w:val="1"/>
      <w:numFmt w:val="bullet"/>
      <w:lvlText w:val=""/>
      <w:lvlJc w:val="left"/>
      <w:pPr>
        <w:ind w:left="1080" w:hanging="360"/>
      </w:pPr>
      <w:rPr>
        <w:rFonts w:ascii="Wingdings" w:hAnsi="Wingdings" w:cs="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1"/>
  </w:num>
  <w:num w:numId="2">
    <w:abstractNumId w:val="7"/>
  </w:num>
  <w:num w:numId="3">
    <w:abstractNumId w:val="9"/>
  </w:num>
  <w:num w:numId="4">
    <w:abstractNumId w:val="8"/>
  </w:num>
  <w:num w:numId="5">
    <w:abstractNumId w:val="2"/>
  </w:num>
  <w:num w:numId="6">
    <w:abstractNumId w:val="3"/>
  </w:num>
  <w:num w:numId="7">
    <w:abstractNumId w:val="0"/>
  </w:num>
  <w:num w:numId="8">
    <w:abstractNumId w:val="5"/>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22518"/>
    <w:rsid w:val="0007555D"/>
    <w:rsid w:val="00122518"/>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B01D191-E2DC-4EB4-921F-EDCCB4F1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91D"/>
    <w:pPr>
      <w:jc w:val="both"/>
    </w:pPr>
    <w:rPr>
      <w:rFonts w:ascii="Arial" w:hAnsi="Arial" w:cs="Arial"/>
      <w:color w:val="00000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sid w:val="002F6ADC"/>
    <w:rPr>
      <w:color w:val="0000FF"/>
      <w:u w:val="single"/>
    </w:rPr>
  </w:style>
  <w:style w:type="character" w:customStyle="1" w:styleId="PieddepageCar">
    <w:name w:val="Pied de page Car"/>
    <w:basedOn w:val="Policepardfaut"/>
    <w:link w:val="Pieddepage1"/>
    <w:uiPriority w:val="99"/>
    <w:qFormat/>
    <w:rsid w:val="002F6ADC"/>
    <w:rPr>
      <w:rFonts w:ascii="Times New Roman" w:hAnsi="Times New Roman" w:cs="Times New Roman"/>
      <w:sz w:val="20"/>
      <w:szCs w:val="20"/>
      <w:lang w:eastAsia="fr-FR"/>
    </w:rPr>
  </w:style>
  <w:style w:type="character" w:customStyle="1" w:styleId="TextedebullesCar">
    <w:name w:val="Texte de bulles Car"/>
    <w:basedOn w:val="Policepardfaut"/>
    <w:link w:val="Textedebulles"/>
    <w:uiPriority w:val="99"/>
    <w:semiHidden/>
    <w:qFormat/>
    <w:rsid w:val="002F6ADC"/>
    <w:rPr>
      <w:rFonts w:ascii="Tahoma" w:hAnsi="Tahoma" w:cs="Tahoma"/>
      <w:color w:val="000000"/>
      <w:sz w:val="16"/>
      <w:szCs w:val="16"/>
      <w:lang w:eastAsia="fr-FR"/>
    </w:rPr>
  </w:style>
  <w:style w:type="character" w:customStyle="1" w:styleId="En-tteCar">
    <w:name w:val="En-tête Car"/>
    <w:basedOn w:val="Policepardfaut"/>
    <w:uiPriority w:val="99"/>
    <w:semiHidden/>
    <w:qFormat/>
    <w:rsid w:val="002F6ADC"/>
    <w:rPr>
      <w:rFonts w:ascii="Arial" w:hAnsi="Arial" w:cs="Arial"/>
      <w:color w:val="000000"/>
      <w:lang w:eastAsia="fr-FR"/>
    </w:rPr>
  </w:style>
  <w:style w:type="character" w:customStyle="1" w:styleId="CorpsdetexteCar">
    <w:name w:val="Corps de texte Car"/>
    <w:basedOn w:val="Policepardfaut"/>
    <w:link w:val="Corpsdetexte"/>
    <w:qFormat/>
    <w:rsid w:val="00BD4AA7"/>
    <w:rPr>
      <w:rFonts w:ascii="Times New Roman" w:hAnsi="Times New Roman" w:cs="Times New Roman"/>
      <w:szCs w:val="20"/>
      <w:lang w:eastAsia="fr-FR"/>
    </w:rPr>
  </w:style>
  <w:style w:type="character" w:customStyle="1" w:styleId="NotedebasdepageCar">
    <w:name w:val="Note de bas de page Car"/>
    <w:basedOn w:val="Policepardfaut"/>
    <w:link w:val="Notedebasdepage"/>
    <w:qFormat/>
    <w:rsid w:val="001A4D37"/>
    <w:rPr>
      <w:rFonts w:ascii="CG Times" w:hAnsi="CG Times"/>
    </w:rPr>
  </w:style>
  <w:style w:type="character" w:styleId="lev">
    <w:name w:val="Strong"/>
    <w:basedOn w:val="Policepardfaut"/>
    <w:uiPriority w:val="22"/>
    <w:qFormat/>
    <w:rsid w:val="001B19C1"/>
    <w:rPr>
      <w:b/>
      <w:bCs/>
    </w:rPr>
  </w:style>
  <w:style w:type="character" w:styleId="Accentuation">
    <w:name w:val="Emphasis"/>
    <w:basedOn w:val="Policepardfaut"/>
    <w:uiPriority w:val="20"/>
    <w:qFormat/>
    <w:rsid w:val="001B19C1"/>
    <w:rPr>
      <w:i/>
      <w:iCs/>
    </w:rPr>
  </w:style>
  <w:style w:type="character" w:customStyle="1" w:styleId="ListLabel1">
    <w:name w:val="ListLabel 1"/>
    <w:qFormat/>
    <w:rsid w:val="00BF1DD5"/>
    <w:rPr>
      <w:rFonts w:cs="Courier New"/>
    </w:rPr>
  </w:style>
  <w:style w:type="character" w:customStyle="1" w:styleId="ListLabel2">
    <w:name w:val="ListLabel 2"/>
    <w:qFormat/>
    <w:rsid w:val="00BF1DD5"/>
    <w:rPr>
      <w:rFonts w:cs="Courier New"/>
    </w:rPr>
  </w:style>
  <w:style w:type="character" w:customStyle="1" w:styleId="ListLabel3">
    <w:name w:val="ListLabel 3"/>
    <w:qFormat/>
    <w:rsid w:val="00BF1DD5"/>
    <w:rPr>
      <w:rFonts w:cs="Courier New"/>
    </w:rPr>
  </w:style>
  <w:style w:type="character" w:customStyle="1" w:styleId="ListLabel4">
    <w:name w:val="ListLabel 4"/>
    <w:qFormat/>
    <w:rsid w:val="00BF1DD5"/>
    <w:rPr>
      <w:rFonts w:cs="Courier New"/>
    </w:rPr>
  </w:style>
  <w:style w:type="character" w:customStyle="1" w:styleId="ListLabel5">
    <w:name w:val="ListLabel 5"/>
    <w:qFormat/>
    <w:rsid w:val="00BF1DD5"/>
    <w:rPr>
      <w:rFonts w:cs="Courier New"/>
    </w:rPr>
  </w:style>
  <w:style w:type="character" w:customStyle="1" w:styleId="ListLabel6">
    <w:name w:val="ListLabel 6"/>
    <w:qFormat/>
    <w:rsid w:val="00BF1DD5"/>
    <w:rPr>
      <w:rFonts w:cs="Courier New"/>
    </w:rPr>
  </w:style>
  <w:style w:type="character" w:customStyle="1" w:styleId="ListLabel7">
    <w:name w:val="ListLabel 7"/>
    <w:qFormat/>
    <w:rsid w:val="00BF1DD5"/>
    <w:rPr>
      <w:rFonts w:cs="Courier New"/>
    </w:rPr>
  </w:style>
  <w:style w:type="character" w:customStyle="1" w:styleId="ListLabel8">
    <w:name w:val="ListLabel 8"/>
    <w:qFormat/>
    <w:rsid w:val="00BF1DD5"/>
    <w:rPr>
      <w:rFonts w:cs="Courier New"/>
    </w:rPr>
  </w:style>
  <w:style w:type="character" w:customStyle="1" w:styleId="ListLabel9">
    <w:name w:val="ListLabel 9"/>
    <w:qFormat/>
    <w:rsid w:val="00BF1DD5"/>
    <w:rPr>
      <w:rFonts w:cs="Courier New"/>
    </w:rPr>
  </w:style>
  <w:style w:type="character" w:customStyle="1" w:styleId="ListLabel10">
    <w:name w:val="ListLabel 10"/>
    <w:qFormat/>
    <w:rsid w:val="00BF1DD5"/>
    <w:rPr>
      <w:rFonts w:cs="Courier New"/>
    </w:rPr>
  </w:style>
  <w:style w:type="character" w:customStyle="1" w:styleId="ListLabel11">
    <w:name w:val="ListLabel 11"/>
    <w:qFormat/>
    <w:rsid w:val="00BF1DD5"/>
    <w:rPr>
      <w:rFonts w:cs="Courier New"/>
    </w:rPr>
  </w:style>
  <w:style w:type="character" w:customStyle="1" w:styleId="ListLabel12">
    <w:name w:val="ListLabel 12"/>
    <w:qFormat/>
    <w:rsid w:val="00BF1DD5"/>
    <w:rPr>
      <w:rFonts w:cs="Courier New"/>
    </w:rPr>
  </w:style>
  <w:style w:type="character" w:customStyle="1" w:styleId="ListLabel13">
    <w:name w:val="ListLabel 13"/>
    <w:qFormat/>
    <w:rsid w:val="00BF1DD5"/>
    <w:rPr>
      <w:rFonts w:cs="Courier New"/>
    </w:rPr>
  </w:style>
  <w:style w:type="character" w:customStyle="1" w:styleId="ListLabel14">
    <w:name w:val="ListLabel 14"/>
    <w:qFormat/>
    <w:rsid w:val="00BF1DD5"/>
    <w:rPr>
      <w:rFonts w:cs="Courier New"/>
    </w:rPr>
  </w:style>
  <w:style w:type="character" w:customStyle="1" w:styleId="ListLabel15">
    <w:name w:val="ListLabel 15"/>
    <w:qFormat/>
    <w:rsid w:val="00BF1DD5"/>
    <w:rPr>
      <w:rFonts w:cs="Courier New"/>
    </w:rPr>
  </w:style>
  <w:style w:type="character" w:customStyle="1" w:styleId="ListLabel16">
    <w:name w:val="ListLabel 16"/>
    <w:qFormat/>
    <w:rsid w:val="00BF1DD5"/>
    <w:rPr>
      <w:rFonts w:eastAsia="Times New Roman" w:cs="Times New Roman"/>
    </w:rPr>
  </w:style>
  <w:style w:type="character" w:customStyle="1" w:styleId="ListLabel17">
    <w:name w:val="ListLabel 17"/>
    <w:qFormat/>
    <w:rsid w:val="00BF1DD5"/>
    <w:rPr>
      <w:rFonts w:cs="Courier New"/>
    </w:rPr>
  </w:style>
  <w:style w:type="character" w:customStyle="1" w:styleId="ListLabel18">
    <w:name w:val="ListLabel 18"/>
    <w:qFormat/>
    <w:rsid w:val="00BF1DD5"/>
    <w:rPr>
      <w:rFonts w:cs="Courier New"/>
    </w:rPr>
  </w:style>
  <w:style w:type="character" w:customStyle="1" w:styleId="ListLabel19">
    <w:name w:val="ListLabel 19"/>
    <w:qFormat/>
    <w:rsid w:val="00BF1DD5"/>
    <w:rPr>
      <w:rFonts w:cs="Courier New"/>
    </w:rPr>
  </w:style>
  <w:style w:type="character" w:customStyle="1" w:styleId="ListLabel20">
    <w:name w:val="ListLabel 20"/>
    <w:qFormat/>
    <w:rsid w:val="00BF1DD5"/>
    <w:rPr>
      <w:rFonts w:cs="Courier New"/>
    </w:rPr>
  </w:style>
  <w:style w:type="character" w:customStyle="1" w:styleId="ListLabel21">
    <w:name w:val="ListLabel 21"/>
    <w:qFormat/>
    <w:rsid w:val="00BF1DD5"/>
    <w:rPr>
      <w:rFonts w:cs="Courier New"/>
    </w:rPr>
  </w:style>
  <w:style w:type="character" w:customStyle="1" w:styleId="ListLabel22">
    <w:name w:val="ListLabel 22"/>
    <w:qFormat/>
    <w:rsid w:val="00BF1DD5"/>
    <w:rPr>
      <w:rFonts w:cs="Courier New"/>
    </w:rPr>
  </w:style>
  <w:style w:type="character" w:customStyle="1" w:styleId="ListLabel23">
    <w:name w:val="ListLabel 23"/>
    <w:qFormat/>
    <w:rsid w:val="00BF1DD5"/>
    <w:rPr>
      <w:rFonts w:cs="Courier New"/>
    </w:rPr>
  </w:style>
  <w:style w:type="character" w:customStyle="1" w:styleId="ListLabel24">
    <w:name w:val="ListLabel 24"/>
    <w:qFormat/>
    <w:rsid w:val="00BF1DD5"/>
    <w:rPr>
      <w:rFonts w:cs="Courier New"/>
    </w:rPr>
  </w:style>
  <w:style w:type="character" w:customStyle="1" w:styleId="ListLabel25">
    <w:name w:val="ListLabel 25"/>
    <w:qFormat/>
    <w:rsid w:val="00BF1DD5"/>
    <w:rPr>
      <w:rFonts w:cs="Courier New"/>
    </w:rPr>
  </w:style>
  <w:style w:type="character" w:customStyle="1" w:styleId="ListLabel26">
    <w:name w:val="ListLabel 26"/>
    <w:qFormat/>
    <w:rsid w:val="00BF1DD5"/>
    <w:rPr>
      <w:rFonts w:cs="Courier New"/>
    </w:rPr>
  </w:style>
  <w:style w:type="character" w:customStyle="1" w:styleId="ListLabel27">
    <w:name w:val="ListLabel 27"/>
    <w:qFormat/>
    <w:rsid w:val="00BF1DD5"/>
    <w:rPr>
      <w:rFonts w:cs="Courier New"/>
    </w:rPr>
  </w:style>
  <w:style w:type="character" w:customStyle="1" w:styleId="ListLabel28">
    <w:name w:val="ListLabel 28"/>
    <w:qFormat/>
    <w:rsid w:val="00BF1DD5"/>
    <w:rPr>
      <w:rFonts w:cs="Courier New"/>
    </w:rPr>
  </w:style>
  <w:style w:type="character" w:customStyle="1" w:styleId="ListLabel29">
    <w:name w:val="ListLabel 29"/>
    <w:qFormat/>
    <w:rsid w:val="00BF1DD5"/>
    <w:rPr>
      <w:rFonts w:eastAsia="Times New Roman" w:cs="Times New Roman"/>
    </w:rPr>
  </w:style>
  <w:style w:type="character" w:customStyle="1" w:styleId="ListLabel30">
    <w:name w:val="ListLabel 30"/>
    <w:qFormat/>
    <w:rsid w:val="00BF1DD5"/>
    <w:rPr>
      <w:rFonts w:cs="Courier New"/>
    </w:rPr>
  </w:style>
  <w:style w:type="character" w:customStyle="1" w:styleId="ListLabel31">
    <w:name w:val="ListLabel 31"/>
    <w:qFormat/>
    <w:rsid w:val="00BF1DD5"/>
    <w:rPr>
      <w:rFonts w:cs="Courier New"/>
    </w:rPr>
  </w:style>
  <w:style w:type="character" w:customStyle="1" w:styleId="ListLabel32">
    <w:name w:val="ListLabel 32"/>
    <w:qFormat/>
    <w:rsid w:val="00BF1DD5"/>
    <w:rPr>
      <w:rFonts w:cs="Courier New"/>
    </w:rPr>
  </w:style>
  <w:style w:type="character" w:customStyle="1" w:styleId="ListLabel33">
    <w:name w:val="ListLabel 33"/>
    <w:qFormat/>
    <w:rsid w:val="00BF1DD5"/>
    <w:rPr>
      <w:rFonts w:cs="Courier New"/>
    </w:rPr>
  </w:style>
  <w:style w:type="character" w:customStyle="1" w:styleId="ListLabel34">
    <w:name w:val="ListLabel 34"/>
    <w:qFormat/>
    <w:rsid w:val="00BF1DD5"/>
    <w:rPr>
      <w:rFonts w:cs="Courier New"/>
    </w:rPr>
  </w:style>
  <w:style w:type="character" w:customStyle="1" w:styleId="ListLabel35">
    <w:name w:val="ListLabel 35"/>
    <w:qFormat/>
    <w:rsid w:val="00BF1DD5"/>
    <w:rPr>
      <w:rFonts w:cs="Courier New"/>
    </w:rPr>
  </w:style>
  <w:style w:type="character" w:customStyle="1" w:styleId="ListLabel36">
    <w:name w:val="ListLabel 36"/>
    <w:qFormat/>
    <w:rsid w:val="00BF1DD5"/>
    <w:rPr>
      <w:rFonts w:ascii="Arial" w:hAnsi="Arial" w:cs="Courier New"/>
      <w:b/>
    </w:rPr>
  </w:style>
  <w:style w:type="character" w:customStyle="1" w:styleId="ListLabel37">
    <w:name w:val="ListLabel 37"/>
    <w:qFormat/>
    <w:rsid w:val="00BF1DD5"/>
    <w:rPr>
      <w:rFonts w:cs="Courier New"/>
    </w:rPr>
  </w:style>
  <w:style w:type="character" w:customStyle="1" w:styleId="ListLabel38">
    <w:name w:val="ListLabel 38"/>
    <w:qFormat/>
    <w:rsid w:val="00BF1DD5"/>
    <w:rPr>
      <w:rFonts w:cs="Courier New"/>
    </w:rPr>
  </w:style>
  <w:style w:type="character" w:customStyle="1" w:styleId="ListLabel39">
    <w:name w:val="ListLabel 39"/>
    <w:qFormat/>
    <w:rsid w:val="00BF1DD5"/>
    <w:rPr>
      <w:rFonts w:cs="Courier New"/>
    </w:rPr>
  </w:style>
  <w:style w:type="character" w:customStyle="1" w:styleId="ListLabel40">
    <w:name w:val="ListLabel 40"/>
    <w:qFormat/>
    <w:rsid w:val="00BF1DD5"/>
    <w:rPr>
      <w:rFonts w:ascii="Arial" w:hAnsi="Arial" w:cs="Courier New"/>
      <w:b/>
    </w:rPr>
  </w:style>
  <w:style w:type="character" w:customStyle="1" w:styleId="ListLabel41">
    <w:name w:val="ListLabel 41"/>
    <w:qFormat/>
    <w:rsid w:val="00BF1DD5"/>
    <w:rPr>
      <w:rFonts w:cs="Courier New"/>
    </w:rPr>
  </w:style>
  <w:style w:type="character" w:customStyle="1" w:styleId="ListLabel42">
    <w:name w:val="ListLabel 42"/>
    <w:qFormat/>
    <w:rsid w:val="00BF1DD5"/>
    <w:rPr>
      <w:rFonts w:cs="Courier New"/>
    </w:rPr>
  </w:style>
  <w:style w:type="character" w:customStyle="1" w:styleId="ListLabel43">
    <w:name w:val="ListLabel 43"/>
    <w:qFormat/>
    <w:rsid w:val="00BF1DD5"/>
    <w:rPr>
      <w:rFonts w:cs="Courier New"/>
    </w:rPr>
  </w:style>
  <w:style w:type="character" w:customStyle="1" w:styleId="ListLabel44">
    <w:name w:val="ListLabel 44"/>
    <w:qFormat/>
    <w:rsid w:val="00BF1DD5"/>
    <w:rPr>
      <w:rFonts w:cs="Courier New"/>
    </w:rPr>
  </w:style>
  <w:style w:type="character" w:customStyle="1" w:styleId="ListLabel45">
    <w:name w:val="ListLabel 45"/>
    <w:qFormat/>
    <w:rsid w:val="00BF1DD5"/>
    <w:rPr>
      <w:rFonts w:ascii="Arial" w:hAnsi="Arial" w:cs="Courier New"/>
      <w:b/>
    </w:rPr>
  </w:style>
  <w:style w:type="character" w:customStyle="1" w:styleId="ListLabel46">
    <w:name w:val="ListLabel 46"/>
    <w:qFormat/>
    <w:rsid w:val="00BF1DD5"/>
    <w:rPr>
      <w:rFonts w:cs="Courier New"/>
    </w:rPr>
  </w:style>
  <w:style w:type="character" w:customStyle="1" w:styleId="ListLabel47">
    <w:name w:val="ListLabel 47"/>
    <w:qFormat/>
    <w:rsid w:val="00BF1DD5"/>
    <w:rPr>
      <w:rFonts w:cs="Courier New"/>
    </w:rPr>
  </w:style>
  <w:style w:type="character" w:customStyle="1" w:styleId="ListLabel48">
    <w:name w:val="ListLabel 48"/>
    <w:qFormat/>
    <w:rsid w:val="00BF1DD5"/>
    <w:rPr>
      <w:rFonts w:cs="Courier New"/>
    </w:rPr>
  </w:style>
  <w:style w:type="character" w:customStyle="1" w:styleId="ListLabel49">
    <w:name w:val="ListLabel 49"/>
    <w:qFormat/>
    <w:rsid w:val="00BF1DD5"/>
    <w:rPr>
      <w:rFonts w:cs="Courier New"/>
    </w:rPr>
  </w:style>
  <w:style w:type="character" w:customStyle="1" w:styleId="ListLabel50">
    <w:name w:val="ListLabel 50"/>
    <w:qFormat/>
    <w:rsid w:val="00BF1DD5"/>
    <w:rPr>
      <w:rFonts w:cs="Courier New"/>
    </w:rPr>
  </w:style>
  <w:style w:type="character" w:customStyle="1" w:styleId="ListLabel51">
    <w:name w:val="ListLabel 51"/>
    <w:qFormat/>
    <w:rsid w:val="00BF1DD5"/>
    <w:rPr>
      <w:rFonts w:cs="Courier New"/>
    </w:rPr>
  </w:style>
  <w:style w:type="character" w:customStyle="1" w:styleId="ListLabel52">
    <w:name w:val="ListLabel 52"/>
    <w:qFormat/>
    <w:rsid w:val="00BF1DD5"/>
    <w:rPr>
      <w:rFonts w:cs="Courier New"/>
    </w:rPr>
  </w:style>
  <w:style w:type="character" w:customStyle="1" w:styleId="ListLabel53">
    <w:name w:val="ListLabel 53"/>
    <w:qFormat/>
    <w:rsid w:val="00BF1DD5"/>
    <w:rPr>
      <w:rFonts w:cs="Courier New"/>
    </w:rPr>
  </w:style>
  <w:style w:type="character" w:customStyle="1" w:styleId="ListLabel54">
    <w:name w:val="ListLabel 54"/>
    <w:qFormat/>
    <w:rsid w:val="00BF1DD5"/>
    <w:rPr>
      <w:rFonts w:cs="Courier New"/>
    </w:rPr>
  </w:style>
  <w:style w:type="character" w:customStyle="1" w:styleId="ListLabel55">
    <w:name w:val="ListLabel 55"/>
    <w:qFormat/>
    <w:rsid w:val="00BF1DD5"/>
    <w:rPr>
      <w:rFonts w:cs="Courier New"/>
    </w:rPr>
  </w:style>
  <w:style w:type="character" w:customStyle="1" w:styleId="ListLabel56">
    <w:name w:val="ListLabel 56"/>
    <w:qFormat/>
    <w:rsid w:val="00BF1DD5"/>
    <w:rPr>
      <w:rFonts w:cs="Courier New"/>
    </w:rPr>
  </w:style>
  <w:style w:type="character" w:customStyle="1" w:styleId="ListLabel57">
    <w:name w:val="ListLabel 57"/>
    <w:qFormat/>
    <w:rsid w:val="00BF1DD5"/>
    <w:rPr>
      <w:rFonts w:cs="Courier New"/>
    </w:rPr>
  </w:style>
  <w:style w:type="character" w:customStyle="1" w:styleId="ListLabel58">
    <w:name w:val="ListLabel 58"/>
    <w:qFormat/>
    <w:rsid w:val="00BF1DD5"/>
    <w:rPr>
      <w:rFonts w:eastAsia="Times New Roman" w:cs="Arial"/>
    </w:rPr>
  </w:style>
  <w:style w:type="character" w:customStyle="1" w:styleId="ListLabel59">
    <w:name w:val="ListLabel 59"/>
    <w:qFormat/>
    <w:rsid w:val="00BF1DD5"/>
    <w:rPr>
      <w:rFonts w:cs="Courier New"/>
    </w:rPr>
  </w:style>
  <w:style w:type="character" w:customStyle="1" w:styleId="ListLabel60">
    <w:name w:val="ListLabel 60"/>
    <w:qFormat/>
    <w:rsid w:val="00BF1DD5"/>
    <w:rPr>
      <w:rFonts w:cs="Courier New"/>
    </w:rPr>
  </w:style>
  <w:style w:type="character" w:customStyle="1" w:styleId="ListLabel61">
    <w:name w:val="ListLabel 61"/>
    <w:qFormat/>
    <w:rsid w:val="00BF1DD5"/>
    <w:rPr>
      <w:rFonts w:cs="Courier New"/>
    </w:rPr>
  </w:style>
  <w:style w:type="character" w:customStyle="1" w:styleId="ListLabel62">
    <w:name w:val="ListLabel 62"/>
    <w:qFormat/>
    <w:rsid w:val="00BF1DD5"/>
    <w:rPr>
      <w:rFonts w:ascii="Arial" w:hAnsi="Arial" w:cs="Courier New"/>
      <w:b/>
    </w:rPr>
  </w:style>
  <w:style w:type="character" w:customStyle="1" w:styleId="ListLabel63">
    <w:name w:val="ListLabel 63"/>
    <w:qFormat/>
    <w:rsid w:val="00BF1DD5"/>
    <w:rPr>
      <w:rFonts w:cs="Courier New"/>
    </w:rPr>
  </w:style>
  <w:style w:type="character" w:customStyle="1" w:styleId="ListLabel64">
    <w:name w:val="ListLabel 64"/>
    <w:qFormat/>
    <w:rsid w:val="00BF1DD5"/>
    <w:rPr>
      <w:rFonts w:cs="Courier New"/>
    </w:rPr>
  </w:style>
  <w:style w:type="character" w:customStyle="1" w:styleId="ListLabel65">
    <w:name w:val="ListLabel 65"/>
    <w:qFormat/>
    <w:rsid w:val="00BF1DD5"/>
    <w:rPr>
      <w:rFonts w:cs="Courier New"/>
    </w:rPr>
  </w:style>
  <w:style w:type="character" w:customStyle="1" w:styleId="ListLabel66">
    <w:name w:val="ListLabel 66"/>
    <w:qFormat/>
    <w:rsid w:val="00BF1DD5"/>
    <w:rPr>
      <w:rFonts w:ascii="Arial" w:hAnsi="Arial" w:cs="Courier New"/>
    </w:rPr>
  </w:style>
  <w:style w:type="character" w:customStyle="1" w:styleId="ListLabel67">
    <w:name w:val="ListLabel 67"/>
    <w:qFormat/>
    <w:rsid w:val="00BF1DD5"/>
    <w:rPr>
      <w:rFonts w:cs="Courier New"/>
    </w:rPr>
  </w:style>
  <w:style w:type="character" w:customStyle="1" w:styleId="ListLabel68">
    <w:name w:val="ListLabel 68"/>
    <w:qFormat/>
    <w:rsid w:val="00BF1DD5"/>
    <w:rPr>
      <w:rFonts w:cs="Courier New"/>
    </w:rPr>
  </w:style>
  <w:style w:type="character" w:customStyle="1" w:styleId="ListLabel69">
    <w:name w:val="ListLabel 69"/>
    <w:qFormat/>
    <w:rsid w:val="00BF1DD5"/>
    <w:rPr>
      <w:rFonts w:cs="Courier New"/>
    </w:rPr>
  </w:style>
  <w:style w:type="character" w:customStyle="1" w:styleId="ListLabel70">
    <w:name w:val="ListLabel 70"/>
    <w:qFormat/>
    <w:rsid w:val="00BF1DD5"/>
    <w:rPr>
      <w:rFonts w:cs="Courier New"/>
    </w:rPr>
  </w:style>
  <w:style w:type="character" w:customStyle="1" w:styleId="ListLabel71">
    <w:name w:val="ListLabel 71"/>
    <w:qFormat/>
    <w:rsid w:val="00BF1DD5"/>
    <w:rPr>
      <w:rFonts w:ascii="Arial" w:hAnsi="Arial" w:cs="Courier New"/>
      <w:b/>
    </w:rPr>
  </w:style>
  <w:style w:type="character" w:customStyle="1" w:styleId="ListLabel72">
    <w:name w:val="ListLabel 72"/>
    <w:qFormat/>
    <w:rsid w:val="00BF1DD5"/>
    <w:rPr>
      <w:rFonts w:cs="Courier New"/>
    </w:rPr>
  </w:style>
  <w:style w:type="character" w:customStyle="1" w:styleId="ListLabel73">
    <w:name w:val="ListLabel 73"/>
    <w:qFormat/>
    <w:rsid w:val="00BF1DD5"/>
    <w:rPr>
      <w:rFonts w:cs="Courier New"/>
    </w:rPr>
  </w:style>
  <w:style w:type="character" w:customStyle="1" w:styleId="ListLabel74">
    <w:name w:val="ListLabel 74"/>
    <w:qFormat/>
    <w:rsid w:val="00BF1DD5"/>
    <w:rPr>
      <w:rFonts w:cs="Courier New"/>
    </w:rPr>
  </w:style>
  <w:style w:type="character" w:customStyle="1" w:styleId="ListLabel75">
    <w:name w:val="ListLabel 75"/>
    <w:qFormat/>
    <w:rsid w:val="00BF1DD5"/>
    <w:rPr>
      <w:rFonts w:cs="Courier New"/>
    </w:rPr>
  </w:style>
  <w:style w:type="character" w:customStyle="1" w:styleId="ListLabel76">
    <w:name w:val="ListLabel 76"/>
    <w:qFormat/>
    <w:rsid w:val="00BF1DD5"/>
    <w:rPr>
      <w:rFonts w:cs="Courier New"/>
    </w:rPr>
  </w:style>
  <w:style w:type="character" w:customStyle="1" w:styleId="ListLabel77">
    <w:name w:val="ListLabel 77"/>
    <w:qFormat/>
    <w:rsid w:val="00BF1DD5"/>
    <w:rPr>
      <w:rFonts w:cs="Courier New"/>
    </w:rPr>
  </w:style>
  <w:style w:type="character" w:customStyle="1" w:styleId="ListLabel78">
    <w:name w:val="ListLabel 78"/>
    <w:qFormat/>
    <w:rsid w:val="00BF1DD5"/>
    <w:rPr>
      <w:rFonts w:ascii="Arial" w:hAnsi="Arial" w:cs="Courier New"/>
      <w:b/>
    </w:rPr>
  </w:style>
  <w:style w:type="character" w:customStyle="1" w:styleId="ListLabel79">
    <w:name w:val="ListLabel 79"/>
    <w:qFormat/>
    <w:rsid w:val="00BF1DD5"/>
    <w:rPr>
      <w:rFonts w:cs="Courier New"/>
    </w:rPr>
  </w:style>
  <w:style w:type="character" w:customStyle="1" w:styleId="ListLabel80">
    <w:name w:val="ListLabel 80"/>
    <w:qFormat/>
    <w:rsid w:val="00BF1DD5"/>
    <w:rPr>
      <w:rFonts w:cs="Courier New"/>
    </w:rPr>
  </w:style>
  <w:style w:type="character" w:customStyle="1" w:styleId="ListLabel81">
    <w:name w:val="ListLabel 81"/>
    <w:qFormat/>
    <w:rsid w:val="00BF1DD5"/>
    <w:rPr>
      <w:rFonts w:cs="Courier New"/>
    </w:rPr>
  </w:style>
  <w:style w:type="character" w:customStyle="1" w:styleId="ListLabel82">
    <w:name w:val="ListLabel 82"/>
    <w:qFormat/>
    <w:rsid w:val="00BF1DD5"/>
    <w:rPr>
      <w:rFonts w:ascii="Arial" w:hAnsi="Arial" w:cs="Courier New"/>
      <w:b/>
    </w:rPr>
  </w:style>
  <w:style w:type="character" w:customStyle="1" w:styleId="ListLabel83">
    <w:name w:val="ListLabel 83"/>
    <w:qFormat/>
    <w:rsid w:val="00BF1DD5"/>
    <w:rPr>
      <w:rFonts w:cs="Courier New"/>
    </w:rPr>
  </w:style>
  <w:style w:type="character" w:customStyle="1" w:styleId="ListLabel84">
    <w:name w:val="ListLabel 84"/>
    <w:qFormat/>
    <w:rsid w:val="00BF1DD5"/>
    <w:rPr>
      <w:rFonts w:cs="Courier New"/>
    </w:rPr>
  </w:style>
  <w:style w:type="character" w:customStyle="1" w:styleId="ListLabel85">
    <w:name w:val="ListLabel 85"/>
    <w:qFormat/>
    <w:rsid w:val="00BF1DD5"/>
    <w:rPr>
      <w:rFonts w:cs="Courier New"/>
    </w:rPr>
  </w:style>
  <w:style w:type="character" w:customStyle="1" w:styleId="ListLabel86">
    <w:name w:val="ListLabel 86"/>
    <w:qFormat/>
    <w:rsid w:val="00BF1DD5"/>
    <w:rPr>
      <w:rFonts w:cs="Courier New"/>
    </w:rPr>
  </w:style>
  <w:style w:type="character" w:customStyle="1" w:styleId="ListLabel87">
    <w:name w:val="ListLabel 87"/>
    <w:qFormat/>
    <w:rsid w:val="00BF1DD5"/>
    <w:rPr>
      <w:rFonts w:cs="Courier New"/>
    </w:rPr>
  </w:style>
  <w:style w:type="character" w:customStyle="1" w:styleId="ListLabel88">
    <w:name w:val="ListLabel 88"/>
    <w:qFormat/>
    <w:rsid w:val="00BF1DD5"/>
    <w:rPr>
      <w:rFonts w:cs="Courier New"/>
    </w:rPr>
  </w:style>
  <w:style w:type="character" w:customStyle="1" w:styleId="ListLabel89">
    <w:name w:val="ListLabel 89"/>
    <w:qFormat/>
    <w:rsid w:val="00BF1DD5"/>
    <w:rPr>
      <w:rFonts w:eastAsia="Times New Roman" w:cs="Arial"/>
    </w:rPr>
  </w:style>
  <w:style w:type="character" w:customStyle="1" w:styleId="ListLabel90">
    <w:name w:val="ListLabel 90"/>
    <w:qFormat/>
    <w:rsid w:val="00BF1DD5"/>
    <w:rPr>
      <w:rFonts w:cs="Courier New"/>
    </w:rPr>
  </w:style>
  <w:style w:type="character" w:customStyle="1" w:styleId="ListLabel91">
    <w:name w:val="ListLabel 91"/>
    <w:qFormat/>
    <w:rsid w:val="00BF1DD5"/>
    <w:rPr>
      <w:rFonts w:cs="Courier New"/>
    </w:rPr>
  </w:style>
  <w:style w:type="character" w:customStyle="1" w:styleId="ListLabel92">
    <w:name w:val="ListLabel 92"/>
    <w:qFormat/>
    <w:rsid w:val="00BF1DD5"/>
    <w:rPr>
      <w:rFonts w:cs="Courier New"/>
    </w:rPr>
  </w:style>
  <w:style w:type="character" w:customStyle="1" w:styleId="En-tteCar1">
    <w:name w:val="En-tête Car1"/>
    <w:basedOn w:val="Policepardfaut"/>
    <w:semiHidden/>
    <w:qFormat/>
    <w:rsid w:val="00FB6C9B"/>
    <w:rPr>
      <w:rFonts w:ascii="Arial" w:hAnsi="Arial" w:cs="Arial"/>
      <w:color w:val="000000"/>
      <w:sz w:val="22"/>
      <w:szCs w:val="22"/>
    </w:rPr>
  </w:style>
  <w:style w:type="character" w:customStyle="1" w:styleId="IntituldirectionCar">
    <w:name w:val="Intitulé direction Car"/>
    <w:basedOn w:val="En-tteCar"/>
    <w:link w:val="Intituldirection"/>
    <w:qFormat/>
    <w:locked/>
    <w:rsid w:val="00FB6C9B"/>
    <w:rPr>
      <w:rFonts w:ascii="Arial" w:eastAsiaTheme="minorHAnsi" w:hAnsi="Arial" w:cs="Arial"/>
      <w:b/>
      <w:bCs/>
      <w:color w:val="000000"/>
      <w:sz w:val="22"/>
      <w:szCs w:val="22"/>
      <w:lang w:val="en-US" w:eastAsia="en-US"/>
    </w:rPr>
  </w:style>
  <w:style w:type="character" w:customStyle="1" w:styleId="ListLabel93">
    <w:name w:val="ListLabel 93"/>
    <w:qFormat/>
    <w:rPr>
      <w:rFonts w:ascii="Arial" w:hAnsi="Arial" w:cs="Courier New"/>
      <w:b/>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Symbo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ascii="Arial" w:hAnsi="Arial" w:cs="Wingdings"/>
    </w:rPr>
  </w:style>
  <w:style w:type="character" w:customStyle="1" w:styleId="ListLabel103">
    <w:name w:val="ListLabel 103"/>
    <w:qFormat/>
    <w:rPr>
      <w:rFonts w:ascii="Arial" w:hAnsi="Arial" w:cs="Courier New"/>
      <w:b/>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ascii="Arial" w:hAnsi="Arial" w:cs="Courier New"/>
      <w:b/>
    </w:rPr>
  </w:style>
  <w:style w:type="character" w:customStyle="1" w:styleId="ListLabel112">
    <w:name w:val="ListLabel 112"/>
    <w:qFormat/>
    <w:rPr>
      <w:rFonts w:cs="Courier New"/>
    </w:rPr>
  </w:style>
  <w:style w:type="character" w:customStyle="1" w:styleId="ListLabel113">
    <w:name w:val="ListLabel 113"/>
    <w:qFormat/>
    <w:rPr>
      <w:rFonts w:ascii="Arial" w:hAnsi="Arial"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Courier New"/>
      <w:b/>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ascii="Arial" w:hAnsi="Arial"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ascii="Arial" w:hAnsi="Arial" w:cs="Courier New"/>
      <w:b/>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Arial" w:hAnsi="Arial" w:cs="Wingdings"/>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ascii="Arial" w:hAnsi="Arial" w:cs="Courier New"/>
      <w:b/>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ascii="Arial" w:hAnsi="Arial" w:cs="Courier New"/>
      <w:b/>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ascii="Arial" w:hAnsi="Arial" w:cs="Wingdings"/>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ascii="Arial" w:hAnsi="Arial" w:cs="Courier New"/>
      <w:b/>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Arial" w:hAnsi="Arial" w:cs="Wingdings"/>
    </w:rPr>
  </w:style>
  <w:style w:type="character" w:customStyle="1" w:styleId="ListLabel193">
    <w:name w:val="ListLabel 193"/>
    <w:qFormat/>
    <w:rPr>
      <w:rFonts w:ascii="Arial" w:hAnsi="Arial" w:cs="Courier New"/>
      <w:b/>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Arial" w:hAnsi="Arial" w:cs="Courier New"/>
      <w:b/>
    </w:rPr>
  </w:style>
  <w:style w:type="character" w:customStyle="1" w:styleId="ListLabel202">
    <w:name w:val="ListLabel 202"/>
    <w:qFormat/>
    <w:rPr>
      <w:rFonts w:cs="Courier New"/>
    </w:rPr>
  </w:style>
  <w:style w:type="character" w:customStyle="1" w:styleId="ListLabel203">
    <w:name w:val="ListLabel 203"/>
    <w:qFormat/>
    <w:rPr>
      <w:rFonts w:ascii="Arial" w:hAnsi="Arial"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Courier New"/>
      <w:b/>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ascii="Arial" w:hAnsi="Arial" w:cs="Courier New"/>
    </w:rPr>
  </w:style>
  <w:style w:type="character" w:customStyle="1" w:styleId="ListLabel220">
    <w:name w:val="ListLabel 220"/>
    <w:qFormat/>
    <w:rPr>
      <w:rFonts w:cs="Courier New"/>
    </w:rPr>
  </w:style>
  <w:style w:type="character" w:customStyle="1" w:styleId="ListLabel221">
    <w:name w:val="ListLabel 221"/>
    <w:qFormat/>
    <w:rPr>
      <w:rFonts w:cs="Courier New"/>
    </w:rPr>
  </w:style>
  <w:style w:type="character" w:customStyle="1" w:styleId="ListLabel222">
    <w:name w:val="ListLabel 222"/>
    <w:qFormat/>
    <w:rPr>
      <w:rFonts w:cs="Symbol"/>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ascii="Arial" w:hAnsi="Arial" w:cs="Courier New"/>
      <w:b/>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Symbol"/>
    </w:rPr>
  </w:style>
  <w:style w:type="character" w:customStyle="1" w:styleId="ListLabel232">
    <w:name w:val="ListLabel 232"/>
    <w:qFormat/>
    <w:rPr>
      <w:rFonts w:cs="Courier New"/>
    </w:rPr>
  </w:style>
  <w:style w:type="character" w:customStyle="1" w:styleId="ListLabel233">
    <w:name w:val="ListLabel 233"/>
    <w:qFormat/>
    <w:rPr>
      <w:rFonts w:cs="Wingdings"/>
    </w:rPr>
  </w:style>
  <w:style w:type="character" w:customStyle="1" w:styleId="ListLabel234">
    <w:name w:val="ListLabel 234"/>
    <w:qFormat/>
    <w:rPr>
      <w:rFonts w:cs="Symbol"/>
    </w:rPr>
  </w:style>
  <w:style w:type="character" w:customStyle="1" w:styleId="ListLabel235">
    <w:name w:val="ListLabel 235"/>
    <w:qFormat/>
    <w:rPr>
      <w:rFonts w:cs="Courier New"/>
    </w:rPr>
  </w:style>
  <w:style w:type="character" w:customStyle="1" w:styleId="ListLabel236">
    <w:name w:val="ListLabel 236"/>
    <w:qFormat/>
    <w:rPr>
      <w:rFonts w:cs="Wingdings"/>
    </w:rPr>
  </w:style>
  <w:style w:type="character" w:customStyle="1" w:styleId="ListLabel237">
    <w:name w:val="ListLabel 237"/>
    <w:qFormat/>
    <w:rPr>
      <w:rFonts w:ascii="Arial" w:hAnsi="Arial" w:cs="Wingdings"/>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Courier New"/>
      <w:b/>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cs="Courier New"/>
      <w:b/>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rFonts w:cs="Symbol"/>
    </w:rPr>
  </w:style>
  <w:style w:type="character" w:customStyle="1" w:styleId="ListLabel259">
    <w:name w:val="ListLabel 259"/>
    <w:qFormat/>
    <w:rPr>
      <w:rFonts w:cs="Courier New"/>
    </w:rPr>
  </w:style>
  <w:style w:type="character" w:customStyle="1" w:styleId="ListLabel260">
    <w:name w:val="ListLabel 260"/>
    <w:qFormat/>
    <w:rPr>
      <w:rFonts w:cs="Wingdings"/>
    </w:rPr>
  </w:style>
  <w:style w:type="character" w:customStyle="1" w:styleId="ListLabel261">
    <w:name w:val="ListLabel 261"/>
    <w:qFormat/>
    <w:rPr>
      <w:rFonts w:cs="Symbol"/>
    </w:rPr>
  </w:style>
  <w:style w:type="character" w:customStyle="1" w:styleId="ListLabel262">
    <w:name w:val="ListLabel 262"/>
    <w:qFormat/>
    <w:rPr>
      <w:rFonts w:cs="Courier New"/>
    </w:rPr>
  </w:style>
  <w:style w:type="character" w:customStyle="1" w:styleId="ListLabel263">
    <w:name w:val="ListLabel 263"/>
    <w:qFormat/>
    <w:rPr>
      <w:rFonts w:cs="Wingdings"/>
    </w:rPr>
  </w:style>
  <w:style w:type="character" w:customStyle="1" w:styleId="ListLabel264">
    <w:name w:val="ListLabel 264"/>
    <w:qFormat/>
    <w:rPr>
      <w:rFonts w:ascii="Arial" w:hAnsi="Arial" w:cs="Wingdings"/>
    </w:rPr>
  </w:style>
  <w:style w:type="character" w:customStyle="1" w:styleId="ListLabel265">
    <w:name w:val="ListLabel 265"/>
    <w:qFormat/>
    <w:rPr>
      <w:rFonts w:cs="Courier New"/>
    </w:rPr>
  </w:style>
  <w:style w:type="character" w:customStyle="1" w:styleId="ListLabel266">
    <w:name w:val="ListLabel 266"/>
    <w:qFormat/>
    <w:rPr>
      <w:rFonts w:cs="Wingdings"/>
    </w:rPr>
  </w:style>
  <w:style w:type="character" w:customStyle="1" w:styleId="ListLabel267">
    <w:name w:val="ListLabel 267"/>
    <w:qFormat/>
    <w:rPr>
      <w:rFonts w:cs="Symbol"/>
    </w:rPr>
  </w:style>
  <w:style w:type="character" w:customStyle="1" w:styleId="ListLabel268">
    <w:name w:val="ListLabel 268"/>
    <w:qFormat/>
    <w:rPr>
      <w:rFonts w:cs="Courier New"/>
    </w:rPr>
  </w:style>
  <w:style w:type="character" w:customStyle="1" w:styleId="ListLabel269">
    <w:name w:val="ListLabel 269"/>
    <w:qFormat/>
    <w:rPr>
      <w:rFonts w:cs="Wingdings"/>
    </w:rPr>
  </w:style>
  <w:style w:type="character" w:customStyle="1" w:styleId="ListLabel270">
    <w:name w:val="ListLabel 270"/>
    <w:qFormat/>
    <w:rPr>
      <w:rFonts w:cs="Symbol"/>
    </w:rPr>
  </w:style>
  <w:style w:type="character" w:customStyle="1" w:styleId="ListLabel271">
    <w:name w:val="ListLabel 271"/>
    <w:qFormat/>
    <w:rPr>
      <w:rFonts w:cs="Courier New"/>
    </w:rPr>
  </w:style>
  <w:style w:type="character" w:customStyle="1" w:styleId="ListLabel272">
    <w:name w:val="ListLabel 272"/>
    <w:qFormat/>
    <w:rPr>
      <w:rFonts w:cs="Wingdings"/>
    </w:rPr>
  </w:style>
  <w:style w:type="paragraph" w:styleId="Titre">
    <w:name w:val="Title"/>
    <w:basedOn w:val="Normal"/>
    <w:next w:val="Corpsdetexte"/>
    <w:qFormat/>
    <w:rsid w:val="00BF1DD5"/>
    <w:pPr>
      <w:keepNext/>
      <w:spacing w:before="240" w:after="120"/>
    </w:pPr>
    <w:rPr>
      <w:rFonts w:ascii="Liberation Sans" w:eastAsia="Microsoft YaHei" w:hAnsi="Liberation Sans" w:cs="Arial Unicode MS"/>
      <w:sz w:val="28"/>
      <w:szCs w:val="28"/>
    </w:rPr>
  </w:style>
  <w:style w:type="paragraph" w:styleId="Corpsdetexte">
    <w:name w:val="Body Text"/>
    <w:basedOn w:val="Normal"/>
    <w:link w:val="CorpsdetexteCar"/>
    <w:rsid w:val="00BD4AA7"/>
    <w:pPr>
      <w:jc w:val="left"/>
    </w:pPr>
    <w:rPr>
      <w:rFonts w:ascii="Times New Roman" w:hAnsi="Times New Roman" w:cs="Times New Roman"/>
      <w:color w:val="00000A"/>
      <w:szCs w:val="20"/>
    </w:rPr>
  </w:style>
  <w:style w:type="paragraph" w:styleId="Liste">
    <w:name w:val="List"/>
    <w:basedOn w:val="Corpsdetexte"/>
    <w:rsid w:val="00BF1DD5"/>
    <w:rPr>
      <w:rFonts w:cs="Arial Unicode MS"/>
    </w:rPr>
  </w:style>
  <w:style w:type="paragraph" w:customStyle="1" w:styleId="Lgende1">
    <w:name w:val="Légende1"/>
    <w:basedOn w:val="Normal"/>
    <w:qFormat/>
    <w:rsid w:val="00BF1DD5"/>
    <w:pPr>
      <w:suppressLineNumbers/>
      <w:spacing w:before="120" w:after="120"/>
    </w:pPr>
    <w:rPr>
      <w:rFonts w:cs="Arial Unicode MS"/>
      <w:i/>
      <w:iCs/>
      <w:sz w:val="24"/>
      <w:szCs w:val="24"/>
    </w:rPr>
  </w:style>
  <w:style w:type="paragraph" w:customStyle="1" w:styleId="Index">
    <w:name w:val="Index"/>
    <w:basedOn w:val="Normal"/>
    <w:qFormat/>
    <w:rsid w:val="00BF1DD5"/>
    <w:pPr>
      <w:suppressLineNumbers/>
    </w:pPr>
    <w:rPr>
      <w:rFonts w:cs="Arial Unicode MS"/>
    </w:rPr>
  </w:style>
  <w:style w:type="paragraph" w:customStyle="1" w:styleId="Pieddepage1">
    <w:name w:val="Pied de page1"/>
    <w:basedOn w:val="Normal"/>
    <w:link w:val="PieddepageCar"/>
    <w:uiPriority w:val="99"/>
    <w:rsid w:val="002F6ADC"/>
    <w:pPr>
      <w:tabs>
        <w:tab w:val="center" w:pos="4536"/>
        <w:tab w:val="right" w:pos="9072"/>
      </w:tabs>
      <w:jc w:val="left"/>
    </w:pPr>
    <w:rPr>
      <w:rFonts w:ascii="Times New Roman" w:hAnsi="Times New Roman" w:cs="Times New Roman"/>
      <w:color w:val="00000A"/>
      <w:sz w:val="20"/>
      <w:szCs w:val="20"/>
    </w:rPr>
  </w:style>
  <w:style w:type="paragraph" w:styleId="Textedebulles">
    <w:name w:val="Balloon Text"/>
    <w:basedOn w:val="Normal"/>
    <w:link w:val="TextedebullesCar"/>
    <w:uiPriority w:val="99"/>
    <w:semiHidden/>
    <w:unhideWhenUsed/>
    <w:qFormat/>
    <w:rsid w:val="002F6ADC"/>
    <w:rPr>
      <w:rFonts w:ascii="Tahoma" w:hAnsi="Tahoma" w:cs="Tahoma"/>
      <w:sz w:val="16"/>
      <w:szCs w:val="16"/>
    </w:rPr>
  </w:style>
  <w:style w:type="paragraph" w:styleId="En-tte">
    <w:name w:val="header"/>
    <w:basedOn w:val="Normal"/>
    <w:semiHidden/>
    <w:unhideWhenUsed/>
    <w:rsid w:val="00FB6C9B"/>
    <w:pPr>
      <w:tabs>
        <w:tab w:val="center" w:pos="4536"/>
        <w:tab w:val="right" w:pos="9072"/>
      </w:tabs>
    </w:pPr>
  </w:style>
  <w:style w:type="paragraph" w:styleId="Lgende">
    <w:name w:val="caption"/>
    <w:basedOn w:val="Normal"/>
    <w:next w:val="Normal"/>
    <w:qFormat/>
    <w:rsid w:val="002F6ADC"/>
    <w:pPr>
      <w:ind w:right="185"/>
    </w:pPr>
    <w:rPr>
      <w:rFonts w:cs="Times New Roman"/>
      <w:b/>
      <w:color w:val="00000A"/>
      <w:sz w:val="20"/>
      <w:szCs w:val="20"/>
    </w:rPr>
  </w:style>
  <w:style w:type="paragraph" w:customStyle="1" w:styleId="TxBrp0">
    <w:name w:val="TxBr_p0"/>
    <w:basedOn w:val="Normal"/>
    <w:qFormat/>
    <w:rsid w:val="00BD4AA7"/>
    <w:pPr>
      <w:widowControl w:val="0"/>
      <w:tabs>
        <w:tab w:val="left" w:pos="204"/>
      </w:tabs>
      <w:spacing w:line="240" w:lineRule="atLeast"/>
    </w:pPr>
    <w:rPr>
      <w:rFonts w:ascii="Times New Roman" w:hAnsi="Times New Roman" w:cs="Times New Roman"/>
      <w:color w:val="00000A"/>
      <w:sz w:val="24"/>
      <w:szCs w:val="24"/>
      <w:lang w:val="en-US"/>
    </w:rPr>
  </w:style>
  <w:style w:type="paragraph" w:styleId="Notedebasdepage">
    <w:name w:val="footnote text"/>
    <w:basedOn w:val="Normal"/>
    <w:link w:val="NotedebasdepageCar"/>
    <w:qFormat/>
    <w:rsid w:val="001A4D37"/>
    <w:rPr>
      <w:rFonts w:ascii="CG Times" w:hAnsi="CG Times" w:cs="Times New Roman"/>
      <w:color w:val="00000A"/>
      <w:sz w:val="20"/>
      <w:szCs w:val="20"/>
    </w:rPr>
  </w:style>
  <w:style w:type="paragraph" w:styleId="NormalWeb">
    <w:name w:val="Normal (Web)"/>
    <w:basedOn w:val="Normal"/>
    <w:uiPriority w:val="99"/>
    <w:qFormat/>
    <w:rsid w:val="00976D26"/>
    <w:pPr>
      <w:spacing w:before="100" w:after="100"/>
      <w:jc w:val="left"/>
    </w:pPr>
    <w:rPr>
      <w:rFonts w:ascii="Times New Roman" w:hAnsi="Times New Roman" w:cs="Times New Roman"/>
      <w:color w:val="00000A"/>
      <w:sz w:val="24"/>
      <w:szCs w:val="24"/>
    </w:rPr>
  </w:style>
  <w:style w:type="paragraph" w:customStyle="1" w:styleId="TxBrt1">
    <w:name w:val="TxBr_t1"/>
    <w:basedOn w:val="Normal"/>
    <w:qFormat/>
    <w:rsid w:val="00976D26"/>
    <w:pPr>
      <w:widowControl w:val="0"/>
      <w:spacing w:line="277" w:lineRule="atLeast"/>
      <w:jc w:val="left"/>
    </w:pPr>
    <w:rPr>
      <w:rFonts w:ascii="Times New Roman" w:hAnsi="Times New Roman" w:cs="Times New Roman"/>
      <w:color w:val="00000A"/>
      <w:sz w:val="24"/>
      <w:szCs w:val="20"/>
      <w:lang w:val="en-US"/>
    </w:rPr>
  </w:style>
  <w:style w:type="paragraph" w:customStyle="1" w:styleId="TxBrp3">
    <w:name w:val="TxBr_p3"/>
    <w:basedOn w:val="Normal"/>
    <w:qFormat/>
    <w:rsid w:val="00976D26"/>
    <w:pPr>
      <w:widowControl w:val="0"/>
      <w:tabs>
        <w:tab w:val="left" w:pos="204"/>
      </w:tabs>
      <w:spacing w:line="272" w:lineRule="atLeast"/>
      <w:jc w:val="left"/>
    </w:pPr>
    <w:rPr>
      <w:rFonts w:ascii="Times New Roman" w:hAnsi="Times New Roman" w:cs="Times New Roman"/>
      <w:color w:val="00000A"/>
      <w:sz w:val="20"/>
      <w:szCs w:val="20"/>
      <w:lang w:val="en-US"/>
    </w:rPr>
  </w:style>
  <w:style w:type="paragraph" w:styleId="Paragraphedeliste">
    <w:name w:val="List Paragraph"/>
    <w:basedOn w:val="Normal"/>
    <w:uiPriority w:val="34"/>
    <w:qFormat/>
    <w:rsid w:val="00AA006D"/>
    <w:pPr>
      <w:spacing w:after="200" w:line="276" w:lineRule="auto"/>
      <w:ind w:left="720"/>
      <w:contextualSpacing/>
      <w:jc w:val="left"/>
    </w:pPr>
    <w:rPr>
      <w:rFonts w:asciiTheme="minorHAnsi" w:eastAsiaTheme="minorHAnsi" w:hAnsiTheme="minorHAnsi" w:cstheme="minorBidi"/>
      <w:color w:val="00000A"/>
      <w:lang w:eastAsia="en-US"/>
    </w:rPr>
  </w:style>
  <w:style w:type="paragraph" w:customStyle="1" w:styleId="Contenudecadre">
    <w:name w:val="Contenu de cadre"/>
    <w:basedOn w:val="Normal"/>
    <w:qFormat/>
    <w:rsid w:val="00BF1DD5"/>
  </w:style>
  <w:style w:type="paragraph" w:customStyle="1" w:styleId="Intituldirection">
    <w:name w:val="Intitulé direction"/>
    <w:basedOn w:val="En-tte"/>
    <w:link w:val="IntituldirectionCar"/>
    <w:qFormat/>
    <w:rsid w:val="00FB6C9B"/>
    <w:pPr>
      <w:widowControl w:val="0"/>
      <w:tabs>
        <w:tab w:val="right" w:pos="9026"/>
      </w:tabs>
      <w:jc w:val="right"/>
    </w:pPr>
    <w:rPr>
      <w:rFonts w:eastAsiaTheme="minorHAnsi"/>
      <w:b/>
      <w:bCs/>
      <w:color w:val="00000A"/>
      <w:lang w:val="en-US" w:eastAsia="en-US"/>
    </w:rPr>
  </w:style>
  <w:style w:type="table" w:styleId="Grilledutableau">
    <w:name w:val="Table Grid"/>
    <w:basedOn w:val="TableauNormal"/>
    <w:rsid w:val="00976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1"/>
    <w:uiPriority w:val="99"/>
    <w:unhideWhenUsed/>
    <w:rsid w:val="0007555D"/>
    <w:pPr>
      <w:tabs>
        <w:tab w:val="center" w:pos="4536"/>
        <w:tab w:val="right" w:pos="9072"/>
      </w:tabs>
    </w:pPr>
  </w:style>
  <w:style w:type="character" w:customStyle="1" w:styleId="PieddepageCar1">
    <w:name w:val="Pied de page Car1"/>
    <w:basedOn w:val="Policepardfaut"/>
    <w:link w:val="Pieddepage"/>
    <w:uiPriority w:val="99"/>
    <w:rsid w:val="0007555D"/>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941</Words>
  <Characters>5178</Characters>
  <Application>Microsoft Office Word</Application>
  <DocSecurity>0</DocSecurity>
  <Lines>43</Lines>
  <Paragraphs>12</Paragraphs>
  <ScaleCrop>false</ScaleCrop>
  <Company>MSS</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pblum</dc:creator>
  <dc:description/>
  <cp:lastModifiedBy>Adeline JANICOT</cp:lastModifiedBy>
  <cp:revision>7</cp:revision>
  <cp:lastPrinted>2021-12-07T10:06:00Z</cp:lastPrinted>
  <dcterms:created xsi:type="dcterms:W3CDTF">2021-11-25T08:53:00Z</dcterms:created>
  <dcterms:modified xsi:type="dcterms:W3CDTF">2022-11-23T09:09:00Z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MSS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