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F0" w:rsidRPr="00E71529" w:rsidRDefault="007474F0" w:rsidP="007474F0">
      <w:pPr>
        <w:jc w:val="center"/>
        <w:rPr>
          <w:rFonts w:ascii="Arial" w:hAnsi="Arial"/>
          <w:b/>
          <w:bCs/>
          <w:smallCaps/>
          <w:sz w:val="28"/>
          <w:szCs w:val="28"/>
        </w:rPr>
      </w:pPr>
      <w:r>
        <w:rPr>
          <w:rFonts w:ascii="Arial" w:hAnsi="Arial"/>
          <w:b/>
          <w:bCs/>
          <w:smallCaps/>
          <w:sz w:val="28"/>
          <w:szCs w:val="28"/>
        </w:rPr>
        <w:t>Établissement : </w:t>
      </w:r>
      <w:r w:rsidRPr="00E50D88">
        <w:rPr>
          <w:rFonts w:ascii="Arial" w:hAnsi="Arial"/>
          <w:bCs/>
          <w:smallCaps/>
          <w:sz w:val="28"/>
          <w:szCs w:val="28"/>
        </w:rPr>
        <w:t>……………………………………</w:t>
      </w:r>
      <w:r w:rsidR="00E50D88">
        <w:rPr>
          <w:rFonts w:ascii="Arial" w:hAnsi="Arial"/>
          <w:bCs/>
          <w:smallCaps/>
          <w:sz w:val="28"/>
          <w:szCs w:val="28"/>
        </w:rPr>
        <w:t>………………</w:t>
      </w:r>
      <w:proofErr w:type="gramStart"/>
      <w:r w:rsidR="00E50D88">
        <w:rPr>
          <w:rFonts w:ascii="Arial" w:hAnsi="Arial"/>
          <w:bCs/>
          <w:smallCaps/>
          <w:sz w:val="28"/>
          <w:szCs w:val="28"/>
        </w:rPr>
        <w:t>…….</w:t>
      </w:r>
      <w:proofErr w:type="gramEnd"/>
      <w:r w:rsidR="00E50D88">
        <w:rPr>
          <w:rFonts w:ascii="Arial" w:hAnsi="Arial"/>
          <w:bCs/>
          <w:smallCaps/>
          <w:sz w:val="28"/>
          <w:szCs w:val="28"/>
        </w:rPr>
        <w:t>.</w:t>
      </w:r>
    </w:p>
    <w:p w:rsidR="00203525" w:rsidRDefault="00203525">
      <w:pPr>
        <w:rPr>
          <w:rFonts w:ascii="Arial" w:hAnsi="Arial"/>
        </w:rPr>
      </w:pPr>
    </w:p>
    <w:tbl>
      <w:tblPr>
        <w:tblW w:w="1019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5386"/>
        <w:gridCol w:w="3316"/>
      </w:tblGrid>
      <w:tr w:rsidR="007474F0" w:rsidTr="00775BC4">
        <w:trPr>
          <w:trHeight w:hRule="exact" w:val="454"/>
        </w:trPr>
        <w:tc>
          <w:tcPr>
            <w:tcW w:w="1489" w:type="dxa"/>
            <w:vAlign w:val="center"/>
          </w:tcPr>
          <w:p w:rsidR="007474F0" w:rsidRPr="008653F0" w:rsidRDefault="007474F0" w:rsidP="006F1CD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Audit de</w:t>
            </w:r>
          </w:p>
        </w:tc>
        <w:tc>
          <w:tcPr>
            <w:tcW w:w="8702" w:type="dxa"/>
            <w:gridSpan w:val="2"/>
            <w:vAlign w:val="center"/>
          </w:tcPr>
          <w:p w:rsidR="007474F0" w:rsidRPr="00AF69BA" w:rsidRDefault="00775BC4" w:rsidP="007474F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</w:rPr>
              <w:t>l</w:t>
            </w:r>
            <w:r w:rsidR="007474F0" w:rsidRPr="007474F0">
              <w:rPr>
                <w:rFonts w:ascii="Arial" w:hAnsi="Arial"/>
              </w:rPr>
              <w:t>abellisation</w:t>
            </w:r>
            <w:proofErr w:type="gramEnd"/>
            <w:r w:rsidR="007474F0">
              <w:rPr>
                <w:rFonts w:ascii="Arial" w:hAnsi="Arial"/>
              </w:rPr>
              <w:t xml:space="preserve"> </w:t>
            </w:r>
            <w:r w:rsidR="007474F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7474F0">
              <w:rPr>
                <w:rFonts w:ascii="Arial" w:hAnsi="Arial"/>
              </w:rPr>
              <w:instrText xml:space="preserve"> FORMCHECKBOX </w:instrText>
            </w:r>
            <w:r w:rsidR="00274383">
              <w:rPr>
                <w:rFonts w:ascii="Arial" w:hAnsi="Arial"/>
              </w:rPr>
            </w:r>
            <w:r w:rsidR="00274383">
              <w:rPr>
                <w:rFonts w:ascii="Arial" w:hAnsi="Arial"/>
              </w:rPr>
              <w:fldChar w:fldCharType="separate"/>
            </w:r>
            <w:r w:rsidR="007474F0">
              <w:rPr>
                <w:rFonts w:ascii="Arial" w:hAnsi="Arial"/>
              </w:rPr>
              <w:fldChar w:fldCharType="end"/>
            </w:r>
            <w:bookmarkEnd w:id="0"/>
            <w:r w:rsidR="007474F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….</w:t>
            </w:r>
            <w:r w:rsidR="007474F0" w:rsidRPr="007474F0">
              <w:rPr>
                <w:rFonts w:ascii="Arial" w:hAnsi="Arial"/>
              </w:rPr>
              <w:t xml:space="preserve">suivi </w:t>
            </w:r>
            <w:r w:rsidR="007474F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7474F0">
              <w:rPr>
                <w:rFonts w:ascii="Arial" w:hAnsi="Arial"/>
              </w:rPr>
              <w:instrText xml:space="preserve"> FORMCHECKBOX </w:instrText>
            </w:r>
            <w:r w:rsidR="00274383">
              <w:rPr>
                <w:rFonts w:ascii="Arial" w:hAnsi="Arial"/>
              </w:rPr>
            </w:r>
            <w:r w:rsidR="00274383">
              <w:rPr>
                <w:rFonts w:ascii="Arial" w:hAnsi="Arial"/>
              </w:rPr>
              <w:fldChar w:fldCharType="separate"/>
            </w:r>
            <w:r w:rsidR="007474F0">
              <w:rPr>
                <w:rFonts w:ascii="Arial" w:hAnsi="Arial"/>
              </w:rPr>
              <w:fldChar w:fldCharType="end"/>
            </w:r>
            <w:bookmarkEnd w:id="1"/>
            <w:r w:rsidR="007474F0" w:rsidRPr="007474F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….</w:t>
            </w:r>
            <w:r w:rsidR="007474F0" w:rsidRPr="007474F0">
              <w:rPr>
                <w:rFonts w:ascii="Arial" w:hAnsi="Arial"/>
              </w:rPr>
              <w:t>renouvellement</w:t>
            </w:r>
            <w:r w:rsidR="007474F0">
              <w:rPr>
                <w:rFonts w:ascii="Arial" w:hAnsi="Arial"/>
              </w:rPr>
              <w:t xml:space="preserve"> </w:t>
            </w:r>
            <w:r w:rsidR="007474F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7474F0">
              <w:rPr>
                <w:rFonts w:ascii="Arial" w:hAnsi="Arial"/>
              </w:rPr>
              <w:instrText xml:space="preserve"> FORMCHECKBOX </w:instrText>
            </w:r>
            <w:r w:rsidR="00274383">
              <w:rPr>
                <w:rFonts w:ascii="Arial" w:hAnsi="Arial"/>
              </w:rPr>
            </w:r>
            <w:r w:rsidR="00274383">
              <w:rPr>
                <w:rFonts w:ascii="Arial" w:hAnsi="Arial"/>
              </w:rPr>
              <w:fldChar w:fldCharType="separate"/>
            </w:r>
            <w:r w:rsidR="007474F0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474F0" w:rsidTr="00775BC4">
        <w:trPr>
          <w:trHeight w:hRule="exact" w:val="454"/>
        </w:trPr>
        <w:tc>
          <w:tcPr>
            <w:tcW w:w="1489" w:type="dxa"/>
            <w:vAlign w:val="center"/>
          </w:tcPr>
          <w:p w:rsidR="007474F0" w:rsidRDefault="007474F0" w:rsidP="006F1CD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l’audit</w:t>
            </w:r>
          </w:p>
        </w:tc>
        <w:tc>
          <w:tcPr>
            <w:tcW w:w="8702" w:type="dxa"/>
            <w:gridSpan w:val="2"/>
            <w:vAlign w:val="center"/>
          </w:tcPr>
          <w:p w:rsidR="007474F0" w:rsidRPr="007474F0" w:rsidRDefault="007474F0" w:rsidP="003B6E79">
            <w:pPr>
              <w:spacing w:before="120" w:after="120"/>
              <w:rPr>
                <w:rFonts w:ascii="Arial" w:hAnsi="Arial"/>
              </w:rPr>
            </w:pPr>
          </w:p>
        </w:tc>
      </w:tr>
      <w:tr w:rsidR="008653F0" w:rsidTr="00775BC4">
        <w:trPr>
          <w:trHeight w:hRule="exact" w:val="713"/>
        </w:trPr>
        <w:tc>
          <w:tcPr>
            <w:tcW w:w="1489" w:type="dxa"/>
            <w:vAlign w:val="center"/>
          </w:tcPr>
          <w:p w:rsidR="008653F0" w:rsidRPr="008653F0" w:rsidRDefault="00775BC4" w:rsidP="00002F9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Auditeur </w:t>
            </w:r>
            <w:proofErr w:type="spellStart"/>
            <w:r>
              <w:rPr>
                <w:rFonts w:ascii="Arial" w:hAnsi="Arial"/>
              </w:rPr>
              <w:t>réréfent</w:t>
            </w:r>
            <w:proofErr w:type="spellEnd"/>
          </w:p>
        </w:tc>
        <w:tc>
          <w:tcPr>
            <w:tcW w:w="5386" w:type="dxa"/>
            <w:vAlign w:val="center"/>
          </w:tcPr>
          <w:p w:rsidR="008653F0" w:rsidRPr="00AF69BA" w:rsidRDefault="008653F0" w:rsidP="003B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FFFFFF"/>
            <w:vAlign w:val="center"/>
          </w:tcPr>
          <w:p w:rsidR="008653F0" w:rsidRPr="00AF69BA" w:rsidRDefault="008653F0" w:rsidP="003B6E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F0" w:rsidTr="00530032">
        <w:trPr>
          <w:trHeight w:hRule="exact" w:val="2268"/>
        </w:trPr>
        <w:tc>
          <w:tcPr>
            <w:tcW w:w="1489" w:type="dxa"/>
            <w:vAlign w:val="center"/>
          </w:tcPr>
          <w:p w:rsidR="008653F0" w:rsidRPr="008653F0" w:rsidRDefault="008653F0" w:rsidP="006F1CD0">
            <w:pPr>
              <w:spacing w:before="120" w:after="120"/>
              <w:rPr>
                <w:rFonts w:ascii="Arial" w:hAnsi="Arial"/>
              </w:rPr>
            </w:pPr>
            <w:r w:rsidRPr="008653F0">
              <w:rPr>
                <w:rFonts w:ascii="Arial" w:hAnsi="Arial"/>
              </w:rPr>
              <w:t>Co-auditeur</w:t>
            </w:r>
            <w:r w:rsidR="00775BC4">
              <w:rPr>
                <w:rFonts w:ascii="Arial" w:hAnsi="Arial"/>
              </w:rPr>
              <w:t>(s)</w:t>
            </w:r>
          </w:p>
        </w:tc>
        <w:tc>
          <w:tcPr>
            <w:tcW w:w="5386" w:type="dxa"/>
            <w:vAlign w:val="center"/>
          </w:tcPr>
          <w:p w:rsidR="008653F0" w:rsidRPr="00AF69BA" w:rsidRDefault="008653F0" w:rsidP="003B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FFFFFF"/>
            <w:vAlign w:val="center"/>
          </w:tcPr>
          <w:p w:rsidR="008653F0" w:rsidRPr="00AF69BA" w:rsidRDefault="008653F0" w:rsidP="003B6E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53F0" w:rsidRDefault="008653F0">
      <w:pPr>
        <w:rPr>
          <w:rFonts w:ascii="Arial" w:hAnsi="Arial"/>
        </w:rPr>
      </w:pPr>
    </w:p>
    <w:p w:rsidR="008653F0" w:rsidRDefault="008653F0">
      <w:pPr>
        <w:rPr>
          <w:rFonts w:ascii="Arial" w:hAnsi="Arial"/>
        </w:rPr>
      </w:pPr>
    </w:p>
    <w:tbl>
      <w:tblPr>
        <w:tblW w:w="1020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6"/>
        <w:gridCol w:w="2937"/>
        <w:gridCol w:w="2937"/>
      </w:tblGrid>
      <w:tr w:rsidR="00775BC4" w:rsidRPr="008653F0" w:rsidTr="00530032">
        <w:tc>
          <w:tcPr>
            <w:tcW w:w="4326" w:type="dxa"/>
            <w:shd w:val="clear" w:color="auto" w:fill="8DB3E2" w:themeFill="text2" w:themeFillTint="66"/>
          </w:tcPr>
          <w:p w:rsidR="00775BC4" w:rsidRPr="008653F0" w:rsidRDefault="00530032">
            <w:pPr>
              <w:spacing w:before="60" w:after="60"/>
              <w:jc w:val="center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N</w:t>
            </w:r>
            <w:r w:rsidR="00775BC4" w:rsidRPr="008653F0">
              <w:rPr>
                <w:rFonts w:ascii="Arial" w:hAnsi="Arial"/>
                <w:b/>
                <w:color w:val="FFFFFF" w:themeColor="background1"/>
              </w:rPr>
              <w:t>om et prénom</w:t>
            </w:r>
          </w:p>
        </w:tc>
        <w:tc>
          <w:tcPr>
            <w:tcW w:w="2937" w:type="dxa"/>
            <w:shd w:val="clear" w:color="auto" w:fill="8DB3E2" w:themeFill="text2" w:themeFillTint="66"/>
          </w:tcPr>
          <w:p w:rsidR="00775BC4" w:rsidRPr="008653F0" w:rsidRDefault="00775BC4">
            <w:pPr>
              <w:spacing w:before="60" w:after="60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8653F0">
              <w:rPr>
                <w:rFonts w:ascii="Arial" w:hAnsi="Arial"/>
                <w:b/>
                <w:color w:val="FFFFFF" w:themeColor="background1"/>
              </w:rPr>
              <w:t>Fonction</w:t>
            </w:r>
          </w:p>
        </w:tc>
        <w:tc>
          <w:tcPr>
            <w:tcW w:w="2937" w:type="dxa"/>
            <w:shd w:val="clear" w:color="auto" w:fill="8DB3E2" w:themeFill="text2" w:themeFillTint="66"/>
          </w:tcPr>
          <w:p w:rsidR="00775BC4" w:rsidRPr="008653F0" w:rsidRDefault="00775BC4">
            <w:pPr>
              <w:spacing w:before="60" w:after="60"/>
              <w:jc w:val="center"/>
              <w:rPr>
                <w:rFonts w:ascii="Arial" w:hAnsi="Arial"/>
                <w:b/>
                <w:color w:val="FFFFFF" w:themeColor="background1"/>
              </w:rPr>
            </w:pPr>
            <w:proofErr w:type="gramStart"/>
            <w:r w:rsidRPr="008653F0">
              <w:rPr>
                <w:rFonts w:ascii="Arial" w:hAnsi="Arial"/>
                <w:b/>
                <w:color w:val="FFFFFF" w:themeColor="background1"/>
              </w:rPr>
              <w:t>signature</w:t>
            </w:r>
            <w:proofErr w:type="gramEnd"/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6" w:type="dxa"/>
            <w:vAlign w:val="center"/>
          </w:tcPr>
          <w:p w:rsidR="00775BC4" w:rsidRPr="00AF69BA" w:rsidRDefault="00775BC4" w:rsidP="00AF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775BC4" w:rsidRPr="00AF69BA" w:rsidRDefault="00775BC4" w:rsidP="00AF69B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032" w:rsidRDefault="00530032" w:rsidP="00775BC4">
      <w:pPr>
        <w:rPr>
          <w:rFonts w:ascii="Arial" w:hAnsi="Arial"/>
        </w:rPr>
      </w:pPr>
    </w:p>
    <w:p w:rsidR="00530032" w:rsidRDefault="0053003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775BC4" w:rsidRDefault="00775BC4" w:rsidP="00775BC4">
      <w:pPr>
        <w:rPr>
          <w:rFonts w:ascii="Arial" w:hAnsi="Arial"/>
        </w:rPr>
      </w:pPr>
    </w:p>
    <w:tbl>
      <w:tblPr>
        <w:tblW w:w="102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2938"/>
        <w:gridCol w:w="2939"/>
      </w:tblGrid>
      <w:tr w:rsidR="00775BC4" w:rsidRPr="008653F0" w:rsidTr="00530032">
        <w:tc>
          <w:tcPr>
            <w:tcW w:w="4324" w:type="dxa"/>
            <w:shd w:val="clear" w:color="auto" w:fill="8DB3E2" w:themeFill="text2" w:themeFillTint="66"/>
          </w:tcPr>
          <w:p w:rsidR="00775BC4" w:rsidRPr="008653F0" w:rsidRDefault="00530032" w:rsidP="005F7254">
            <w:pPr>
              <w:spacing w:before="60" w:after="60"/>
              <w:jc w:val="center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N</w:t>
            </w:r>
            <w:r w:rsidR="00775BC4" w:rsidRPr="008653F0">
              <w:rPr>
                <w:rFonts w:ascii="Arial" w:hAnsi="Arial"/>
                <w:b/>
                <w:color w:val="FFFFFF" w:themeColor="background1"/>
              </w:rPr>
              <w:t>om et prénom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775BC4" w:rsidRPr="008653F0" w:rsidRDefault="00775BC4" w:rsidP="005F7254">
            <w:pPr>
              <w:spacing w:before="60" w:after="60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8653F0">
              <w:rPr>
                <w:rFonts w:ascii="Arial" w:hAnsi="Arial"/>
                <w:b/>
                <w:color w:val="FFFFFF" w:themeColor="background1"/>
              </w:rPr>
              <w:t>Fonction</w:t>
            </w:r>
          </w:p>
        </w:tc>
        <w:tc>
          <w:tcPr>
            <w:tcW w:w="2939" w:type="dxa"/>
            <w:shd w:val="clear" w:color="auto" w:fill="8DB3E2" w:themeFill="text2" w:themeFillTint="66"/>
          </w:tcPr>
          <w:p w:rsidR="00775BC4" w:rsidRPr="008653F0" w:rsidRDefault="00775BC4" w:rsidP="005F7254">
            <w:pPr>
              <w:spacing w:before="60" w:after="60"/>
              <w:jc w:val="center"/>
              <w:rPr>
                <w:rFonts w:ascii="Arial" w:hAnsi="Arial"/>
                <w:b/>
                <w:color w:val="FFFFFF" w:themeColor="background1"/>
              </w:rPr>
            </w:pPr>
            <w:proofErr w:type="gramStart"/>
            <w:r w:rsidRPr="008653F0">
              <w:rPr>
                <w:rFonts w:ascii="Arial" w:hAnsi="Arial"/>
                <w:b/>
                <w:color w:val="FFFFFF" w:themeColor="background1"/>
              </w:rPr>
              <w:t>signature</w:t>
            </w:r>
            <w:proofErr w:type="gramEnd"/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32" w:rsidTr="00530032">
        <w:trPr>
          <w:trHeight w:hRule="exact" w:val="567"/>
        </w:trPr>
        <w:tc>
          <w:tcPr>
            <w:tcW w:w="4324" w:type="dxa"/>
            <w:vAlign w:val="center"/>
          </w:tcPr>
          <w:p w:rsidR="00530032" w:rsidRPr="00AF69BA" w:rsidRDefault="00530032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32" w:rsidTr="00530032">
        <w:trPr>
          <w:trHeight w:hRule="exact" w:val="567"/>
        </w:trPr>
        <w:tc>
          <w:tcPr>
            <w:tcW w:w="4324" w:type="dxa"/>
            <w:vAlign w:val="center"/>
          </w:tcPr>
          <w:p w:rsidR="00530032" w:rsidRPr="00AF69BA" w:rsidRDefault="00530032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32" w:rsidTr="00530032">
        <w:trPr>
          <w:trHeight w:hRule="exact" w:val="567"/>
        </w:trPr>
        <w:tc>
          <w:tcPr>
            <w:tcW w:w="4324" w:type="dxa"/>
            <w:vAlign w:val="center"/>
          </w:tcPr>
          <w:p w:rsidR="00530032" w:rsidRPr="00AF69BA" w:rsidRDefault="00530032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32" w:rsidTr="00530032">
        <w:trPr>
          <w:trHeight w:hRule="exact" w:val="567"/>
        </w:trPr>
        <w:tc>
          <w:tcPr>
            <w:tcW w:w="4324" w:type="dxa"/>
            <w:vAlign w:val="center"/>
          </w:tcPr>
          <w:p w:rsidR="00530032" w:rsidRPr="00AF69BA" w:rsidRDefault="00530032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32" w:rsidTr="00530032">
        <w:trPr>
          <w:trHeight w:hRule="exact" w:val="567"/>
        </w:trPr>
        <w:tc>
          <w:tcPr>
            <w:tcW w:w="4324" w:type="dxa"/>
            <w:vAlign w:val="center"/>
          </w:tcPr>
          <w:p w:rsidR="00530032" w:rsidRPr="00AF69BA" w:rsidRDefault="00530032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32" w:rsidTr="00530032">
        <w:trPr>
          <w:trHeight w:hRule="exact" w:val="567"/>
        </w:trPr>
        <w:tc>
          <w:tcPr>
            <w:tcW w:w="4324" w:type="dxa"/>
            <w:vAlign w:val="center"/>
          </w:tcPr>
          <w:p w:rsidR="00530032" w:rsidRPr="00AF69BA" w:rsidRDefault="00530032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530032" w:rsidRPr="00AF69BA" w:rsidRDefault="00530032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C4" w:rsidTr="00530032">
        <w:trPr>
          <w:trHeight w:hRule="exact" w:val="567"/>
        </w:trPr>
        <w:tc>
          <w:tcPr>
            <w:tcW w:w="4324" w:type="dxa"/>
            <w:vAlign w:val="center"/>
          </w:tcPr>
          <w:p w:rsidR="00775BC4" w:rsidRPr="00AF69BA" w:rsidRDefault="00775BC4" w:rsidP="005F7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  <w:vAlign w:val="center"/>
          </w:tcPr>
          <w:p w:rsidR="00775BC4" w:rsidRPr="00AF69BA" w:rsidRDefault="00775BC4" w:rsidP="005F72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3525" w:rsidRDefault="00203525"/>
    <w:p w:rsidR="00203525" w:rsidRDefault="00203525" w:rsidP="0011264A">
      <w:pPr>
        <w:rPr>
          <w:rFonts w:ascii="Arial" w:hAnsi="Arial"/>
        </w:rPr>
      </w:pPr>
    </w:p>
    <w:sectPr w:rsidR="00203525" w:rsidSect="003B61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43" w:rsidRDefault="00D36A43">
      <w:r>
        <w:separator/>
      </w:r>
    </w:p>
  </w:endnote>
  <w:endnote w:type="continuationSeparator" w:id="0">
    <w:p w:rsidR="00D36A43" w:rsidRDefault="00D3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yama2">
    <w:altName w:val="Courier Ne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D0" w:rsidRDefault="007547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59F" w:rsidRPr="0084159F" w:rsidRDefault="0084159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Feuille d’émargement </w:t>
    </w:r>
    <w:r w:rsidR="00002F94">
      <w:rPr>
        <w:rFonts w:ascii="Arial" w:hAnsi="Arial" w:cs="Arial"/>
        <w:sz w:val="16"/>
        <w:szCs w:val="16"/>
      </w:rPr>
      <w:t>V</w:t>
    </w:r>
    <w:r w:rsidR="0053003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  <w:r w:rsidR="005F5030">
      <w:rPr>
        <w:rFonts w:ascii="Arial" w:hAnsi="Arial" w:cs="Arial"/>
        <w:sz w:val="16"/>
        <w:szCs w:val="16"/>
      </w:rPr>
      <w:t>30</w:t>
    </w:r>
    <w:r w:rsidR="00530032">
      <w:rPr>
        <w:rFonts w:ascii="Arial" w:hAnsi="Arial" w:cs="Arial"/>
        <w:sz w:val="16"/>
        <w:szCs w:val="16"/>
      </w:rPr>
      <w:t>/01/20</w:t>
    </w:r>
    <w:r w:rsidR="00274383">
      <w:rPr>
        <w:rFonts w:ascii="Arial" w:hAnsi="Arial" w:cs="Arial"/>
        <w:sz w:val="16"/>
        <w:szCs w:val="16"/>
      </w:rPr>
      <w:t>23</w:t>
    </w:r>
    <w:bookmarkStart w:id="3" w:name="_GoBack"/>
    <w:bookmarkEnd w:id="3"/>
    <w:r w:rsidR="00530032">
      <w:rPr>
        <w:rFonts w:ascii="Arial" w:hAnsi="Arial" w:cs="Arial"/>
        <w:sz w:val="16"/>
        <w:szCs w:val="16"/>
      </w:rPr>
      <w:tab/>
    </w:r>
    <w:r w:rsidR="00530032">
      <w:rPr>
        <w:rFonts w:ascii="Arial" w:hAnsi="Arial" w:cs="Arial"/>
        <w:sz w:val="16"/>
        <w:szCs w:val="16"/>
      </w:rPr>
      <w:tab/>
    </w:r>
    <w:r w:rsidR="00530032" w:rsidRPr="00530032">
      <w:rPr>
        <w:rFonts w:ascii="Arial" w:hAnsi="Arial" w:cs="Arial"/>
        <w:sz w:val="16"/>
        <w:szCs w:val="16"/>
      </w:rPr>
      <w:fldChar w:fldCharType="begin"/>
    </w:r>
    <w:r w:rsidR="00530032" w:rsidRPr="00530032">
      <w:rPr>
        <w:rFonts w:ascii="Arial" w:hAnsi="Arial" w:cs="Arial"/>
        <w:sz w:val="16"/>
        <w:szCs w:val="16"/>
      </w:rPr>
      <w:instrText>PAGE   \* MERGEFORMAT</w:instrText>
    </w:r>
    <w:r w:rsidR="00530032" w:rsidRPr="00530032">
      <w:rPr>
        <w:rFonts w:ascii="Arial" w:hAnsi="Arial" w:cs="Arial"/>
        <w:sz w:val="16"/>
        <w:szCs w:val="16"/>
      </w:rPr>
      <w:fldChar w:fldCharType="separate"/>
    </w:r>
    <w:r w:rsidR="007547D0">
      <w:rPr>
        <w:rFonts w:ascii="Arial" w:hAnsi="Arial" w:cs="Arial"/>
        <w:noProof/>
        <w:sz w:val="16"/>
        <w:szCs w:val="16"/>
      </w:rPr>
      <w:t>1</w:t>
    </w:r>
    <w:r w:rsidR="00530032" w:rsidRPr="00530032">
      <w:rPr>
        <w:rFonts w:ascii="Arial" w:hAnsi="Arial" w:cs="Arial"/>
        <w:sz w:val="16"/>
        <w:szCs w:val="16"/>
      </w:rPr>
      <w:fldChar w:fldCharType="end"/>
    </w:r>
    <w:r w:rsidR="00530032">
      <w:rPr>
        <w:rFonts w:ascii="Arial" w:hAnsi="Arial" w:cs="Arial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D0" w:rsidRDefault="007547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43" w:rsidRDefault="00D36A43">
      <w:r>
        <w:separator/>
      </w:r>
    </w:p>
  </w:footnote>
  <w:footnote w:type="continuationSeparator" w:id="0">
    <w:p w:rsidR="00D36A43" w:rsidRDefault="00D3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D0" w:rsidRDefault="007547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680" w:type="dxa"/>
      <w:tblInd w:w="2547" w:type="dxa"/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46"/>
      <w:gridCol w:w="1134"/>
    </w:tblGrid>
    <w:tr w:rsidR="00445C43" w:rsidTr="00EE1D5E">
      <w:trPr>
        <w:cantSplit/>
        <w:trHeight w:val="574"/>
      </w:trPr>
      <w:tc>
        <w:tcPr>
          <w:tcW w:w="6546" w:type="dxa"/>
          <w:shd w:val="clear" w:color="auto" w:fill="FFFFFF"/>
          <w:vAlign w:val="center"/>
          <w:hideMark/>
        </w:tcPr>
        <w:p w:rsidR="00445C43" w:rsidRDefault="00445C43" w:rsidP="00445C4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b/>
              <w:color w:val="002060"/>
              <w:sz w:val="24"/>
            </w:rPr>
            <w:t>Feuille d’émargement</w:t>
          </w:r>
          <w:r w:rsidR="00002F94">
            <w:rPr>
              <w:rFonts w:ascii="Arial" w:hAnsi="Arial" w:cs="Arial"/>
              <w:b/>
              <w:color w:val="002060"/>
              <w:sz w:val="24"/>
            </w:rPr>
            <w:t xml:space="preserve"> </w:t>
          </w:r>
          <w:r w:rsidR="00872166">
            <w:rPr>
              <w:rFonts w:ascii="Arial" w:hAnsi="Arial" w:cs="Arial"/>
              <w:b/>
              <w:color w:val="002060"/>
              <w:sz w:val="24"/>
            </w:rPr>
            <w:t>a</w:t>
          </w:r>
          <w:r w:rsidR="00775BC4">
            <w:rPr>
              <w:rFonts w:ascii="Arial" w:hAnsi="Arial" w:cs="Arial"/>
              <w:b/>
              <w:color w:val="002060"/>
              <w:sz w:val="24"/>
            </w:rPr>
            <w:t xml:space="preserve">udit </w:t>
          </w:r>
          <w:r w:rsidR="00002F94">
            <w:rPr>
              <w:rFonts w:ascii="Arial" w:hAnsi="Arial" w:cs="Arial"/>
              <w:b/>
              <w:color w:val="002060"/>
              <w:sz w:val="24"/>
            </w:rPr>
            <w:t>Lycée des métiers</w:t>
          </w:r>
        </w:p>
      </w:tc>
      <w:tc>
        <w:tcPr>
          <w:tcW w:w="1134" w:type="dxa"/>
          <w:shd w:val="clear" w:color="auto" w:fill="FFFFFF"/>
          <w:vAlign w:val="center"/>
          <w:hideMark/>
        </w:tcPr>
        <w:p w:rsidR="00445C43" w:rsidRDefault="00445C43" w:rsidP="00445C43">
          <w:pPr>
            <w:keepNext/>
            <w:snapToGrid w:val="0"/>
            <w:spacing w:before="60" w:after="60"/>
            <w:jc w:val="right"/>
            <w:outlineLvl w:val="0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b/>
              <w:color w:val="002060"/>
              <w:sz w:val="24"/>
            </w:rPr>
            <w:t>LDM 006</w:t>
          </w:r>
        </w:p>
      </w:tc>
    </w:tr>
  </w:tbl>
  <w:p w:rsidR="007474F0" w:rsidRPr="007474F0" w:rsidRDefault="00445C43" w:rsidP="007474F0">
    <w:pPr>
      <w:pStyle w:val="En-tte"/>
      <w:tabs>
        <w:tab w:val="clear" w:pos="4536"/>
        <w:tab w:val="clear" w:pos="9072"/>
        <w:tab w:val="left" w:pos="3045"/>
      </w:tabs>
      <w:rPr>
        <w:rFonts w:ascii="Arial" w:hAnsi="Arial"/>
        <w:b/>
        <w:caps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-462915</wp:posOffset>
          </wp:positionV>
          <wp:extent cx="1919445" cy="647700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944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3F0" w:rsidRDefault="008653F0" w:rsidP="007474F0">
    <w:pPr>
      <w:pStyle w:val="En-tte"/>
      <w:tabs>
        <w:tab w:val="clear" w:pos="4536"/>
        <w:tab w:val="clear" w:pos="9072"/>
        <w:tab w:val="left" w:pos="3045"/>
      </w:tabs>
      <w:rPr>
        <w:rFonts w:ascii="Arial" w:hAnsi="Arial"/>
        <w:b/>
      </w:rPr>
    </w:pPr>
  </w:p>
  <w:p w:rsidR="007474F0" w:rsidRDefault="007474F0">
    <w:pPr>
      <w:pStyle w:val="En-tte"/>
      <w:rPr>
        <w:rFonts w:ascii="Arial" w:hAnsi="Arial"/>
        <w:b/>
      </w:rPr>
    </w:pPr>
  </w:p>
  <w:p w:rsidR="00203525" w:rsidRDefault="00203525">
    <w:pPr>
      <w:pStyle w:val="En-tte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D0" w:rsidRDefault="007547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26"/>
    <w:rsid w:val="00002F94"/>
    <w:rsid w:val="000057FF"/>
    <w:rsid w:val="00010FD3"/>
    <w:rsid w:val="00010FE5"/>
    <w:rsid w:val="00032F69"/>
    <w:rsid w:val="00045C01"/>
    <w:rsid w:val="00045DAC"/>
    <w:rsid w:val="000614B5"/>
    <w:rsid w:val="00083926"/>
    <w:rsid w:val="00092EB4"/>
    <w:rsid w:val="000B2D22"/>
    <w:rsid w:val="000C6276"/>
    <w:rsid w:val="000D0378"/>
    <w:rsid w:val="000E16C2"/>
    <w:rsid w:val="000F17D3"/>
    <w:rsid w:val="0011264A"/>
    <w:rsid w:val="00122786"/>
    <w:rsid w:val="0014176E"/>
    <w:rsid w:val="001967F3"/>
    <w:rsid w:val="001C4555"/>
    <w:rsid w:val="001F26A1"/>
    <w:rsid w:val="00203525"/>
    <w:rsid w:val="002449C7"/>
    <w:rsid w:val="00247054"/>
    <w:rsid w:val="00255CA8"/>
    <w:rsid w:val="002662CB"/>
    <w:rsid w:val="0026797F"/>
    <w:rsid w:val="00274383"/>
    <w:rsid w:val="00280BF5"/>
    <w:rsid w:val="00286E14"/>
    <w:rsid w:val="002877AE"/>
    <w:rsid w:val="0029026F"/>
    <w:rsid w:val="002942AC"/>
    <w:rsid w:val="002F1EB1"/>
    <w:rsid w:val="002F7EA9"/>
    <w:rsid w:val="00306FE2"/>
    <w:rsid w:val="00336395"/>
    <w:rsid w:val="00366A3F"/>
    <w:rsid w:val="00395B73"/>
    <w:rsid w:val="003B6161"/>
    <w:rsid w:val="003C28CE"/>
    <w:rsid w:val="003E1A90"/>
    <w:rsid w:val="003E22F1"/>
    <w:rsid w:val="003F55BB"/>
    <w:rsid w:val="00417788"/>
    <w:rsid w:val="004348BF"/>
    <w:rsid w:val="00445C43"/>
    <w:rsid w:val="0046380B"/>
    <w:rsid w:val="00466526"/>
    <w:rsid w:val="00470C83"/>
    <w:rsid w:val="004C54DB"/>
    <w:rsid w:val="004D6CF5"/>
    <w:rsid w:val="004E2A91"/>
    <w:rsid w:val="0051085B"/>
    <w:rsid w:val="00530032"/>
    <w:rsid w:val="00530B88"/>
    <w:rsid w:val="00544F32"/>
    <w:rsid w:val="00566C89"/>
    <w:rsid w:val="00571564"/>
    <w:rsid w:val="005B5105"/>
    <w:rsid w:val="005F5030"/>
    <w:rsid w:val="00603443"/>
    <w:rsid w:val="00632BA4"/>
    <w:rsid w:val="00634838"/>
    <w:rsid w:val="00637268"/>
    <w:rsid w:val="00696FF2"/>
    <w:rsid w:val="006B3E49"/>
    <w:rsid w:val="006F1CD0"/>
    <w:rsid w:val="006F5999"/>
    <w:rsid w:val="0071072B"/>
    <w:rsid w:val="00712971"/>
    <w:rsid w:val="00721524"/>
    <w:rsid w:val="007474F0"/>
    <w:rsid w:val="007547D0"/>
    <w:rsid w:val="00754E44"/>
    <w:rsid w:val="0076049F"/>
    <w:rsid w:val="00772F67"/>
    <w:rsid w:val="00775BC4"/>
    <w:rsid w:val="00776E26"/>
    <w:rsid w:val="00783DD1"/>
    <w:rsid w:val="007A29BE"/>
    <w:rsid w:val="007D18F1"/>
    <w:rsid w:val="007F0867"/>
    <w:rsid w:val="008026BF"/>
    <w:rsid w:val="0084159F"/>
    <w:rsid w:val="008460C9"/>
    <w:rsid w:val="008516E1"/>
    <w:rsid w:val="00856DA3"/>
    <w:rsid w:val="00865030"/>
    <w:rsid w:val="008653F0"/>
    <w:rsid w:val="00872166"/>
    <w:rsid w:val="00893BE8"/>
    <w:rsid w:val="008D3E5E"/>
    <w:rsid w:val="009371B4"/>
    <w:rsid w:val="0094671E"/>
    <w:rsid w:val="00946CAB"/>
    <w:rsid w:val="009548C2"/>
    <w:rsid w:val="00954BC0"/>
    <w:rsid w:val="009B2C82"/>
    <w:rsid w:val="009E0F6E"/>
    <w:rsid w:val="009E6D16"/>
    <w:rsid w:val="00A07500"/>
    <w:rsid w:val="00A15E89"/>
    <w:rsid w:val="00A23BD8"/>
    <w:rsid w:val="00A61472"/>
    <w:rsid w:val="00A71C33"/>
    <w:rsid w:val="00A71F9F"/>
    <w:rsid w:val="00AA0425"/>
    <w:rsid w:val="00AC53BC"/>
    <w:rsid w:val="00AE2CDA"/>
    <w:rsid w:val="00AF69BA"/>
    <w:rsid w:val="00B120C7"/>
    <w:rsid w:val="00B23A82"/>
    <w:rsid w:val="00B2651E"/>
    <w:rsid w:val="00B50003"/>
    <w:rsid w:val="00B75637"/>
    <w:rsid w:val="00B871DB"/>
    <w:rsid w:val="00BC5C3D"/>
    <w:rsid w:val="00BE02C2"/>
    <w:rsid w:val="00BF63FD"/>
    <w:rsid w:val="00C127E5"/>
    <w:rsid w:val="00C12E77"/>
    <w:rsid w:val="00C1376E"/>
    <w:rsid w:val="00C30583"/>
    <w:rsid w:val="00C33A30"/>
    <w:rsid w:val="00C44536"/>
    <w:rsid w:val="00C4562A"/>
    <w:rsid w:val="00C6393F"/>
    <w:rsid w:val="00C90C63"/>
    <w:rsid w:val="00C9641C"/>
    <w:rsid w:val="00CA3EAE"/>
    <w:rsid w:val="00CB043B"/>
    <w:rsid w:val="00CB0FF6"/>
    <w:rsid w:val="00CB70A0"/>
    <w:rsid w:val="00CF0213"/>
    <w:rsid w:val="00CF4452"/>
    <w:rsid w:val="00D014AA"/>
    <w:rsid w:val="00D135AF"/>
    <w:rsid w:val="00D36A43"/>
    <w:rsid w:val="00D37A33"/>
    <w:rsid w:val="00D47F43"/>
    <w:rsid w:val="00D57120"/>
    <w:rsid w:val="00D874A6"/>
    <w:rsid w:val="00D91096"/>
    <w:rsid w:val="00DB1CB6"/>
    <w:rsid w:val="00DD2E4D"/>
    <w:rsid w:val="00DF6E1F"/>
    <w:rsid w:val="00E124A6"/>
    <w:rsid w:val="00E1572B"/>
    <w:rsid w:val="00E265E2"/>
    <w:rsid w:val="00E410F2"/>
    <w:rsid w:val="00E50D88"/>
    <w:rsid w:val="00E60452"/>
    <w:rsid w:val="00E71529"/>
    <w:rsid w:val="00EA6C3A"/>
    <w:rsid w:val="00EC4AA5"/>
    <w:rsid w:val="00EE1D5E"/>
    <w:rsid w:val="00F12645"/>
    <w:rsid w:val="00F156AD"/>
    <w:rsid w:val="00F42DC3"/>
    <w:rsid w:val="00F461F4"/>
    <w:rsid w:val="00F678B5"/>
    <w:rsid w:val="00F80E58"/>
    <w:rsid w:val="00F81E8C"/>
    <w:rsid w:val="00FA3103"/>
    <w:rsid w:val="00FA7916"/>
    <w:rsid w:val="00FB152F"/>
    <w:rsid w:val="00FB1EE4"/>
    <w:rsid w:val="00FB6B94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08DEEA"/>
  <w15:docId w15:val="{62561F92-C293-40A7-8EF3-7BD1C13F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161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3B6161"/>
    <w:pPr>
      <w:keepNext/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3B6161"/>
    <w:pPr>
      <w:keepNext/>
      <w:jc w:val="center"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link w:val="Titre3Car"/>
    <w:uiPriority w:val="99"/>
    <w:qFormat/>
    <w:rsid w:val="003B6161"/>
    <w:pPr>
      <w:keepNext/>
      <w:outlineLvl w:val="2"/>
    </w:pPr>
    <w:rPr>
      <w:rFonts w:ascii="Fujiyama2" w:hAnsi="Fujiyama2"/>
      <w:b/>
    </w:rPr>
  </w:style>
  <w:style w:type="paragraph" w:styleId="Titre4">
    <w:name w:val="heading 4"/>
    <w:basedOn w:val="Normal"/>
    <w:next w:val="Normal"/>
    <w:link w:val="Titre4Car"/>
    <w:uiPriority w:val="99"/>
    <w:qFormat/>
    <w:rsid w:val="003B6161"/>
    <w:pPr>
      <w:keepNext/>
      <w:widowControl w:val="0"/>
      <w:tabs>
        <w:tab w:val="left" w:pos="90"/>
      </w:tabs>
      <w:spacing w:before="360"/>
      <w:outlineLvl w:val="3"/>
    </w:pPr>
    <w:rPr>
      <w:rFonts w:ascii="Arial" w:hAnsi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C5C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C5C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BC5C3D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BC5C3D"/>
    <w:rPr>
      <w:rFonts w:ascii="Calibri" w:hAnsi="Calibri" w:cs="Times New Roman"/>
      <w:b/>
      <w:bCs/>
      <w:sz w:val="28"/>
      <w:szCs w:val="28"/>
    </w:rPr>
  </w:style>
  <w:style w:type="paragraph" w:styleId="En-tte">
    <w:name w:val="header"/>
    <w:basedOn w:val="Normal"/>
    <w:link w:val="En-tteCar"/>
    <w:rsid w:val="003B61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BC5C3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3B61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C5C3D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3B616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D014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C5C3D"/>
    <w:rPr>
      <w:rFonts w:cs="Times New Roman"/>
      <w:sz w:val="2"/>
    </w:rPr>
  </w:style>
  <w:style w:type="table" w:styleId="Grilledutableau">
    <w:name w:val="Table Grid"/>
    <w:basedOn w:val="TableauNormal"/>
    <w:locked/>
    <w:rsid w:val="007474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: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:</dc:title>
  <dc:subject/>
  <dc:creator>JP</dc:creator>
  <cp:keywords/>
  <dc:description/>
  <cp:lastModifiedBy>Frédéric PANETIER</cp:lastModifiedBy>
  <cp:revision>2</cp:revision>
  <cp:lastPrinted>2014-11-05T15:07:00Z</cp:lastPrinted>
  <dcterms:created xsi:type="dcterms:W3CDTF">2023-01-30T09:03:00Z</dcterms:created>
  <dcterms:modified xsi:type="dcterms:W3CDTF">2023-01-30T09:03:00Z</dcterms:modified>
</cp:coreProperties>
</file>